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A789" w14:textId="77777777" w:rsidR="00403806" w:rsidRPr="003B37A4" w:rsidRDefault="00403806" w:rsidP="00403806">
      <w:pPr>
        <w:pStyle w:val="Tablecaption"/>
        <w:spacing w:before="240" w:after="240"/>
      </w:pPr>
      <w:r w:rsidRPr="003B37A4">
        <w:t xml:space="preserve">Supplementary Table 1. </w:t>
      </w:r>
      <w:r w:rsidRPr="003B37A4">
        <w:rPr>
          <w:rFonts w:hint="eastAsia"/>
        </w:rPr>
        <w:t>Wester</w:t>
      </w:r>
      <w:r w:rsidRPr="003B37A4">
        <w:t>n</w:t>
      </w:r>
      <w:r w:rsidRPr="003B37A4">
        <w:rPr>
          <w:rFonts w:hint="eastAsia"/>
        </w:rPr>
        <w:t xml:space="preserve"> blot and immunohistochemical antibody concentration</w:t>
      </w:r>
      <w:r w:rsidRPr="003B37A4">
        <w:t>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1"/>
        <w:gridCol w:w="1276"/>
        <w:gridCol w:w="2268"/>
      </w:tblGrid>
      <w:tr w:rsidR="00403806" w:rsidRPr="00403806" w14:paraId="153B9A2C" w14:textId="77777777" w:rsidTr="00403806">
        <w:trPr>
          <w:jc w:val="center"/>
        </w:trPr>
        <w:tc>
          <w:tcPr>
            <w:tcW w:w="2830" w:type="dxa"/>
            <w:hideMark/>
          </w:tcPr>
          <w:p w14:paraId="04322F3C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Antibodies</w:t>
            </w:r>
          </w:p>
        </w:tc>
        <w:tc>
          <w:tcPr>
            <w:tcW w:w="1701" w:type="dxa"/>
            <w:hideMark/>
          </w:tcPr>
          <w:p w14:paraId="144AD2F6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Source</w:t>
            </w:r>
          </w:p>
        </w:tc>
        <w:tc>
          <w:tcPr>
            <w:tcW w:w="1276" w:type="dxa"/>
            <w:hideMark/>
          </w:tcPr>
          <w:p w14:paraId="158BE9C2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Identifier</w:t>
            </w:r>
          </w:p>
        </w:tc>
        <w:tc>
          <w:tcPr>
            <w:tcW w:w="2268" w:type="dxa"/>
            <w:hideMark/>
          </w:tcPr>
          <w:p w14:paraId="33936868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 xml:space="preserve">Concentration </w:t>
            </w:r>
          </w:p>
          <w:p w14:paraId="391928B6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proofErr w:type="spellStart"/>
            <w:r w:rsidRPr="00403806">
              <w:rPr>
                <w:rFonts w:ascii="Times New Roman" w:hAnsi="Times New Roman"/>
              </w:rPr>
              <w:t>WesternBlot</w:t>
            </w:r>
            <w:proofErr w:type="spellEnd"/>
            <w:r w:rsidRPr="00403806">
              <w:rPr>
                <w:rFonts w:ascii="Times New Roman" w:hAnsi="Times New Roman"/>
              </w:rPr>
              <w:t>/IHC</w:t>
            </w:r>
          </w:p>
        </w:tc>
      </w:tr>
      <w:tr w:rsidR="00403806" w:rsidRPr="00403806" w14:paraId="28F4480A" w14:textId="77777777" w:rsidTr="00403806">
        <w:trPr>
          <w:trHeight w:val="337"/>
          <w:jc w:val="center"/>
        </w:trPr>
        <w:tc>
          <w:tcPr>
            <w:tcW w:w="2830" w:type="dxa"/>
            <w:hideMark/>
          </w:tcPr>
          <w:p w14:paraId="2A964B79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Rabbit</w:t>
            </w:r>
            <w:r w:rsidRPr="00403806">
              <w:rPr>
                <w:rFonts w:ascii="Times New Roman" w:eastAsia="宋体" w:hAnsi="Times New Roman"/>
              </w:rPr>
              <w:t xml:space="preserve"> </w:t>
            </w:r>
            <w:r w:rsidRPr="00403806">
              <w:rPr>
                <w:rFonts w:ascii="Times New Roman" w:hAnsi="Times New Roman"/>
              </w:rPr>
              <w:t>anti E-cadherin</w:t>
            </w:r>
          </w:p>
        </w:tc>
        <w:tc>
          <w:tcPr>
            <w:tcW w:w="1701" w:type="dxa"/>
            <w:hideMark/>
          </w:tcPr>
          <w:p w14:paraId="62DA315A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Abcam</w:t>
            </w:r>
          </w:p>
        </w:tc>
        <w:tc>
          <w:tcPr>
            <w:tcW w:w="1276" w:type="dxa"/>
          </w:tcPr>
          <w:p w14:paraId="67A44613" w14:textId="77777777" w:rsidR="00403806" w:rsidRPr="00403806" w:rsidRDefault="00403806" w:rsidP="00403806">
            <w:pPr>
              <w:pStyle w:val="Tablebody"/>
              <w:rPr>
                <w:rFonts w:ascii="Times New Roman" w:eastAsiaTheme="minorEastAsia" w:hAnsi="Times New Roman"/>
              </w:rPr>
            </w:pPr>
            <w:r w:rsidRPr="00403806">
              <w:rPr>
                <w:rFonts w:ascii="Times New Roman" w:hAnsi="Times New Roman"/>
              </w:rPr>
              <w:t>ab76319</w:t>
            </w:r>
          </w:p>
        </w:tc>
        <w:tc>
          <w:tcPr>
            <w:tcW w:w="2268" w:type="dxa"/>
            <w:hideMark/>
          </w:tcPr>
          <w:p w14:paraId="242134D3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1:5000/1:200</w:t>
            </w:r>
          </w:p>
        </w:tc>
      </w:tr>
      <w:tr w:rsidR="00403806" w:rsidRPr="00403806" w14:paraId="6218C431" w14:textId="77777777" w:rsidTr="00403806">
        <w:trPr>
          <w:jc w:val="center"/>
        </w:trPr>
        <w:tc>
          <w:tcPr>
            <w:tcW w:w="2830" w:type="dxa"/>
            <w:hideMark/>
          </w:tcPr>
          <w:p w14:paraId="3E7C62C0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Rabbit anti Vimentin</w:t>
            </w:r>
          </w:p>
        </w:tc>
        <w:tc>
          <w:tcPr>
            <w:tcW w:w="1701" w:type="dxa"/>
            <w:hideMark/>
          </w:tcPr>
          <w:p w14:paraId="44E545A7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Abcam</w:t>
            </w:r>
          </w:p>
        </w:tc>
        <w:tc>
          <w:tcPr>
            <w:tcW w:w="1276" w:type="dxa"/>
          </w:tcPr>
          <w:p w14:paraId="2AADF2B5" w14:textId="77777777" w:rsidR="00403806" w:rsidRPr="00403806" w:rsidRDefault="00403806" w:rsidP="00403806">
            <w:pPr>
              <w:pStyle w:val="Tablebody"/>
              <w:rPr>
                <w:rFonts w:ascii="Times New Roman" w:eastAsiaTheme="minorEastAsia" w:hAnsi="Times New Roman"/>
              </w:rPr>
            </w:pPr>
            <w:r w:rsidRPr="00403806">
              <w:rPr>
                <w:rFonts w:ascii="Times New Roman" w:hAnsi="Times New Roman"/>
              </w:rPr>
              <w:t>ab92547</w:t>
            </w:r>
          </w:p>
        </w:tc>
        <w:tc>
          <w:tcPr>
            <w:tcW w:w="2268" w:type="dxa"/>
            <w:hideMark/>
          </w:tcPr>
          <w:p w14:paraId="6E44D7D4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1:3000/1:200</w:t>
            </w:r>
          </w:p>
        </w:tc>
      </w:tr>
      <w:tr w:rsidR="00403806" w:rsidRPr="00403806" w14:paraId="525AA114" w14:textId="77777777" w:rsidTr="00403806">
        <w:trPr>
          <w:jc w:val="center"/>
        </w:trPr>
        <w:tc>
          <w:tcPr>
            <w:tcW w:w="2830" w:type="dxa"/>
            <w:hideMark/>
          </w:tcPr>
          <w:p w14:paraId="6B2B8675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Rabbit anti ERα</w:t>
            </w:r>
          </w:p>
        </w:tc>
        <w:tc>
          <w:tcPr>
            <w:tcW w:w="1701" w:type="dxa"/>
            <w:hideMark/>
          </w:tcPr>
          <w:p w14:paraId="7FD21D9A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Abcam</w:t>
            </w:r>
          </w:p>
        </w:tc>
        <w:tc>
          <w:tcPr>
            <w:tcW w:w="1276" w:type="dxa"/>
            <w:hideMark/>
          </w:tcPr>
          <w:p w14:paraId="3AC69AC0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eastAsia="ArialRegular" w:hAnsi="Times New Roman"/>
              </w:rPr>
              <w:t>ab32063</w:t>
            </w:r>
          </w:p>
        </w:tc>
        <w:tc>
          <w:tcPr>
            <w:tcW w:w="2268" w:type="dxa"/>
            <w:hideMark/>
          </w:tcPr>
          <w:p w14:paraId="702B90B0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1:1000/1:200</w:t>
            </w:r>
          </w:p>
        </w:tc>
      </w:tr>
      <w:tr w:rsidR="00403806" w:rsidRPr="00403806" w14:paraId="22AA509B" w14:textId="77777777" w:rsidTr="00403806">
        <w:trPr>
          <w:jc w:val="center"/>
        </w:trPr>
        <w:tc>
          <w:tcPr>
            <w:tcW w:w="2830" w:type="dxa"/>
            <w:hideMark/>
          </w:tcPr>
          <w:p w14:paraId="79E260E4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Mouse anti VEGF</w:t>
            </w:r>
          </w:p>
        </w:tc>
        <w:tc>
          <w:tcPr>
            <w:tcW w:w="1701" w:type="dxa"/>
            <w:hideMark/>
          </w:tcPr>
          <w:p w14:paraId="7CAC08DB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Novus Biologicals</w:t>
            </w:r>
          </w:p>
        </w:tc>
        <w:tc>
          <w:tcPr>
            <w:tcW w:w="1276" w:type="dxa"/>
            <w:hideMark/>
          </w:tcPr>
          <w:p w14:paraId="6EDCA77A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NB100-664</w:t>
            </w:r>
          </w:p>
        </w:tc>
        <w:tc>
          <w:tcPr>
            <w:tcW w:w="2268" w:type="dxa"/>
            <w:hideMark/>
          </w:tcPr>
          <w:p w14:paraId="2211DF25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IHC 1:100</w:t>
            </w:r>
          </w:p>
        </w:tc>
      </w:tr>
      <w:tr w:rsidR="00403806" w:rsidRPr="00403806" w14:paraId="148F4091" w14:textId="77777777" w:rsidTr="00403806">
        <w:trPr>
          <w:jc w:val="center"/>
        </w:trPr>
        <w:tc>
          <w:tcPr>
            <w:tcW w:w="2830" w:type="dxa"/>
            <w:hideMark/>
          </w:tcPr>
          <w:p w14:paraId="7AE30CB1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Rabbit anti VEGF</w:t>
            </w:r>
          </w:p>
        </w:tc>
        <w:tc>
          <w:tcPr>
            <w:tcW w:w="1701" w:type="dxa"/>
            <w:hideMark/>
          </w:tcPr>
          <w:p w14:paraId="736ADFF4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Abcam</w:t>
            </w:r>
          </w:p>
        </w:tc>
        <w:tc>
          <w:tcPr>
            <w:tcW w:w="1276" w:type="dxa"/>
          </w:tcPr>
          <w:p w14:paraId="661E8501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eastAsia="ArialRegular" w:hAnsi="Times New Roman"/>
              </w:rPr>
              <w:t>ab32152</w:t>
            </w:r>
          </w:p>
          <w:p w14:paraId="3BE170D3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</w:p>
        </w:tc>
        <w:tc>
          <w:tcPr>
            <w:tcW w:w="2268" w:type="dxa"/>
            <w:hideMark/>
          </w:tcPr>
          <w:p w14:paraId="52B212FC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WB 1:3000</w:t>
            </w:r>
          </w:p>
        </w:tc>
      </w:tr>
      <w:tr w:rsidR="00403806" w:rsidRPr="00403806" w14:paraId="7551F038" w14:textId="77777777" w:rsidTr="00403806">
        <w:trPr>
          <w:jc w:val="center"/>
        </w:trPr>
        <w:tc>
          <w:tcPr>
            <w:tcW w:w="2830" w:type="dxa"/>
            <w:hideMark/>
          </w:tcPr>
          <w:p w14:paraId="56ACA72F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Rabbit anti GPR30</w:t>
            </w:r>
          </w:p>
        </w:tc>
        <w:tc>
          <w:tcPr>
            <w:tcW w:w="1701" w:type="dxa"/>
            <w:hideMark/>
          </w:tcPr>
          <w:p w14:paraId="38968BDE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Abcam</w:t>
            </w:r>
          </w:p>
        </w:tc>
        <w:tc>
          <w:tcPr>
            <w:tcW w:w="1276" w:type="dxa"/>
            <w:hideMark/>
          </w:tcPr>
          <w:p w14:paraId="02809CAB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ab39742</w:t>
            </w:r>
          </w:p>
        </w:tc>
        <w:tc>
          <w:tcPr>
            <w:tcW w:w="2268" w:type="dxa"/>
            <w:hideMark/>
          </w:tcPr>
          <w:p w14:paraId="1B06F782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IHC 1:100</w:t>
            </w:r>
          </w:p>
        </w:tc>
      </w:tr>
      <w:tr w:rsidR="00403806" w:rsidRPr="00403806" w14:paraId="3BCC83CA" w14:textId="77777777" w:rsidTr="00403806">
        <w:trPr>
          <w:jc w:val="center"/>
        </w:trPr>
        <w:tc>
          <w:tcPr>
            <w:tcW w:w="2830" w:type="dxa"/>
            <w:hideMark/>
          </w:tcPr>
          <w:p w14:paraId="63799BD0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Rabbit anti GPR30</w:t>
            </w:r>
          </w:p>
        </w:tc>
        <w:tc>
          <w:tcPr>
            <w:tcW w:w="1701" w:type="dxa"/>
            <w:hideMark/>
          </w:tcPr>
          <w:p w14:paraId="4B5B63FC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Abcam</w:t>
            </w:r>
          </w:p>
        </w:tc>
        <w:tc>
          <w:tcPr>
            <w:tcW w:w="1276" w:type="dxa"/>
          </w:tcPr>
          <w:p w14:paraId="0C17AA32" w14:textId="77777777" w:rsidR="00403806" w:rsidRPr="00403806" w:rsidRDefault="00403806" w:rsidP="00403806">
            <w:pPr>
              <w:pStyle w:val="Tablebody"/>
              <w:rPr>
                <w:rFonts w:ascii="Times New Roman" w:eastAsiaTheme="minorEastAsia" w:hAnsi="Times New Roman"/>
              </w:rPr>
            </w:pPr>
            <w:r w:rsidRPr="00403806">
              <w:rPr>
                <w:rFonts w:ascii="Times New Roman" w:eastAsia="ArialRegular" w:hAnsi="Times New Roman"/>
              </w:rPr>
              <w:t>ab260033</w:t>
            </w:r>
          </w:p>
        </w:tc>
        <w:tc>
          <w:tcPr>
            <w:tcW w:w="2268" w:type="dxa"/>
            <w:hideMark/>
          </w:tcPr>
          <w:p w14:paraId="02E8E602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WB 1:1000</w:t>
            </w:r>
          </w:p>
        </w:tc>
      </w:tr>
      <w:tr w:rsidR="00403806" w:rsidRPr="00403806" w14:paraId="727FA566" w14:textId="77777777" w:rsidTr="00403806">
        <w:trPr>
          <w:jc w:val="center"/>
        </w:trPr>
        <w:tc>
          <w:tcPr>
            <w:tcW w:w="2830" w:type="dxa"/>
            <w:hideMark/>
          </w:tcPr>
          <w:p w14:paraId="2FE8A48B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Rabbit anti TGFβ1</w:t>
            </w:r>
          </w:p>
        </w:tc>
        <w:tc>
          <w:tcPr>
            <w:tcW w:w="1701" w:type="dxa"/>
            <w:hideMark/>
          </w:tcPr>
          <w:p w14:paraId="0AFD2FE8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Abcam</w:t>
            </w:r>
          </w:p>
        </w:tc>
        <w:tc>
          <w:tcPr>
            <w:tcW w:w="1276" w:type="dxa"/>
          </w:tcPr>
          <w:p w14:paraId="2E238EBB" w14:textId="77777777" w:rsidR="00403806" w:rsidRPr="00403806" w:rsidRDefault="00403806" w:rsidP="00403806">
            <w:pPr>
              <w:pStyle w:val="Tablebody"/>
              <w:rPr>
                <w:rFonts w:ascii="Times New Roman" w:eastAsiaTheme="minorEastAsia" w:hAnsi="Times New Roman"/>
              </w:rPr>
            </w:pPr>
            <w:r w:rsidRPr="00403806">
              <w:rPr>
                <w:rFonts w:ascii="Times New Roman" w:hAnsi="Times New Roman"/>
              </w:rPr>
              <w:t>ab92486</w:t>
            </w:r>
          </w:p>
        </w:tc>
        <w:tc>
          <w:tcPr>
            <w:tcW w:w="2268" w:type="dxa"/>
            <w:hideMark/>
          </w:tcPr>
          <w:p w14:paraId="25275F4C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1:1000/1:100</w:t>
            </w:r>
          </w:p>
        </w:tc>
      </w:tr>
      <w:tr w:rsidR="00403806" w:rsidRPr="00403806" w14:paraId="1B378A73" w14:textId="77777777" w:rsidTr="00403806">
        <w:trPr>
          <w:jc w:val="center"/>
        </w:trPr>
        <w:tc>
          <w:tcPr>
            <w:tcW w:w="2830" w:type="dxa"/>
            <w:hideMark/>
          </w:tcPr>
          <w:p w14:paraId="25F91C23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Rabbit anti SMA</w:t>
            </w:r>
          </w:p>
        </w:tc>
        <w:tc>
          <w:tcPr>
            <w:tcW w:w="1701" w:type="dxa"/>
            <w:hideMark/>
          </w:tcPr>
          <w:p w14:paraId="60B93BB6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CST</w:t>
            </w:r>
          </w:p>
        </w:tc>
        <w:tc>
          <w:tcPr>
            <w:tcW w:w="1276" w:type="dxa"/>
            <w:hideMark/>
          </w:tcPr>
          <w:p w14:paraId="3D349C85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19245T</w:t>
            </w:r>
          </w:p>
        </w:tc>
        <w:tc>
          <w:tcPr>
            <w:tcW w:w="2268" w:type="dxa"/>
            <w:hideMark/>
          </w:tcPr>
          <w:p w14:paraId="26656745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1:1000/1:320</w:t>
            </w:r>
          </w:p>
        </w:tc>
      </w:tr>
      <w:tr w:rsidR="00403806" w:rsidRPr="00403806" w14:paraId="60F2C595" w14:textId="77777777" w:rsidTr="00403806">
        <w:trPr>
          <w:trHeight w:val="414"/>
          <w:jc w:val="center"/>
        </w:trPr>
        <w:tc>
          <w:tcPr>
            <w:tcW w:w="2830" w:type="dxa"/>
            <w:hideMark/>
          </w:tcPr>
          <w:p w14:paraId="3CC72316" w14:textId="77777777" w:rsidR="00403806" w:rsidRPr="00403806" w:rsidRDefault="00403806" w:rsidP="00403806">
            <w:pPr>
              <w:pStyle w:val="Tablebody"/>
              <w:rPr>
                <w:rFonts w:ascii="Times New Roman" w:eastAsiaTheme="minorEastAsia" w:hAnsi="Times New Roman"/>
              </w:rPr>
            </w:pPr>
            <w:r w:rsidRPr="00403806">
              <w:rPr>
                <w:rFonts w:ascii="Times New Roman" w:hAnsi="Times New Roman"/>
              </w:rPr>
              <w:t>Rabbit anti Smad2</w:t>
            </w:r>
          </w:p>
        </w:tc>
        <w:tc>
          <w:tcPr>
            <w:tcW w:w="1701" w:type="dxa"/>
            <w:hideMark/>
          </w:tcPr>
          <w:p w14:paraId="3E99DD82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CST</w:t>
            </w:r>
          </w:p>
        </w:tc>
        <w:tc>
          <w:tcPr>
            <w:tcW w:w="1276" w:type="dxa"/>
          </w:tcPr>
          <w:p w14:paraId="2FD387E3" w14:textId="77777777" w:rsidR="00403806" w:rsidRPr="00403806" w:rsidRDefault="00403806" w:rsidP="00403806">
            <w:pPr>
              <w:pStyle w:val="Tablebody"/>
              <w:rPr>
                <w:rFonts w:ascii="Times New Roman" w:eastAsiaTheme="minorEastAsia" w:hAnsi="Times New Roman"/>
                <w:kern w:val="44"/>
              </w:rPr>
            </w:pPr>
            <w:r w:rsidRPr="00403806">
              <w:rPr>
                <w:rFonts w:ascii="Times New Roman" w:hAnsi="Times New Roman"/>
                <w:bCs/>
                <w:kern w:val="44"/>
              </w:rPr>
              <w:t>Kit #77397</w:t>
            </w:r>
          </w:p>
        </w:tc>
        <w:tc>
          <w:tcPr>
            <w:tcW w:w="2268" w:type="dxa"/>
            <w:hideMark/>
          </w:tcPr>
          <w:p w14:paraId="6110EA20" w14:textId="77777777" w:rsidR="00403806" w:rsidRPr="00403806" w:rsidRDefault="00403806" w:rsidP="00403806">
            <w:pPr>
              <w:pStyle w:val="Tablebody"/>
              <w:rPr>
                <w:rFonts w:ascii="Times New Roman" w:eastAsiaTheme="minorEastAsia" w:hAnsi="Times New Roman"/>
              </w:rPr>
            </w:pPr>
            <w:r w:rsidRPr="00403806">
              <w:rPr>
                <w:rFonts w:ascii="Times New Roman" w:hAnsi="Times New Roman"/>
              </w:rPr>
              <w:t>WB 1:1000</w:t>
            </w:r>
          </w:p>
        </w:tc>
      </w:tr>
      <w:tr w:rsidR="00403806" w:rsidRPr="00403806" w14:paraId="0B737291" w14:textId="77777777" w:rsidTr="00403806">
        <w:trPr>
          <w:jc w:val="center"/>
        </w:trPr>
        <w:tc>
          <w:tcPr>
            <w:tcW w:w="2830" w:type="dxa"/>
            <w:hideMark/>
          </w:tcPr>
          <w:p w14:paraId="5C92DDE9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Rabbit anti Smad3</w:t>
            </w:r>
          </w:p>
        </w:tc>
        <w:tc>
          <w:tcPr>
            <w:tcW w:w="1701" w:type="dxa"/>
            <w:hideMark/>
          </w:tcPr>
          <w:p w14:paraId="09582C5C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CST</w:t>
            </w:r>
          </w:p>
        </w:tc>
        <w:tc>
          <w:tcPr>
            <w:tcW w:w="1276" w:type="dxa"/>
            <w:hideMark/>
          </w:tcPr>
          <w:p w14:paraId="16AA6A70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Kit #77397 </w:t>
            </w:r>
          </w:p>
        </w:tc>
        <w:tc>
          <w:tcPr>
            <w:tcW w:w="2268" w:type="dxa"/>
            <w:hideMark/>
          </w:tcPr>
          <w:p w14:paraId="22C21A30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WB 1:1000</w:t>
            </w:r>
          </w:p>
        </w:tc>
      </w:tr>
      <w:tr w:rsidR="00403806" w:rsidRPr="00403806" w14:paraId="0369B41E" w14:textId="77777777" w:rsidTr="00403806">
        <w:trPr>
          <w:jc w:val="center"/>
        </w:trPr>
        <w:tc>
          <w:tcPr>
            <w:tcW w:w="2830" w:type="dxa"/>
            <w:hideMark/>
          </w:tcPr>
          <w:p w14:paraId="66FED0F5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Mouse anti GAPDH</w:t>
            </w:r>
          </w:p>
        </w:tc>
        <w:tc>
          <w:tcPr>
            <w:tcW w:w="1701" w:type="dxa"/>
            <w:hideMark/>
          </w:tcPr>
          <w:p w14:paraId="58A32E41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Abcam</w:t>
            </w:r>
          </w:p>
        </w:tc>
        <w:tc>
          <w:tcPr>
            <w:tcW w:w="1276" w:type="dxa"/>
            <w:hideMark/>
          </w:tcPr>
          <w:p w14:paraId="073258FF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ab8245</w:t>
            </w:r>
          </w:p>
        </w:tc>
        <w:tc>
          <w:tcPr>
            <w:tcW w:w="2268" w:type="dxa"/>
            <w:hideMark/>
          </w:tcPr>
          <w:p w14:paraId="318CD8E6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WB 1:3000</w:t>
            </w:r>
          </w:p>
        </w:tc>
      </w:tr>
      <w:tr w:rsidR="00403806" w:rsidRPr="00403806" w14:paraId="6C657114" w14:textId="77777777" w:rsidTr="00403806">
        <w:trPr>
          <w:trHeight w:val="710"/>
          <w:jc w:val="center"/>
        </w:trPr>
        <w:tc>
          <w:tcPr>
            <w:tcW w:w="2830" w:type="dxa"/>
            <w:hideMark/>
          </w:tcPr>
          <w:p w14:paraId="092F9E18" w14:textId="77777777" w:rsidR="00403806" w:rsidRPr="00403806" w:rsidRDefault="00403806" w:rsidP="00403806">
            <w:pPr>
              <w:pStyle w:val="Tablebody"/>
              <w:rPr>
                <w:rFonts w:ascii="Times New Roman" w:eastAsiaTheme="minorEastAsia" w:hAnsi="Times New Roman"/>
              </w:rPr>
            </w:pPr>
            <w:hyperlink r:id="rId7" w:history="1">
              <w:r w:rsidRPr="00403806">
                <w:rPr>
                  <w:rStyle w:val="af"/>
                  <w:rFonts w:ascii="Times New Roman" w:hAnsi="Times New Roman"/>
                  <w:color w:val="auto"/>
                </w:rPr>
                <w:t xml:space="preserve">Goat </w:t>
              </w:r>
              <w:r w:rsidRPr="00403806">
                <w:rPr>
                  <w:rStyle w:val="af"/>
                  <w:rFonts w:ascii="Times New Roman" w:eastAsia="宋体" w:hAnsi="Times New Roman"/>
                  <w:color w:val="auto"/>
                </w:rPr>
                <w:t>a</w:t>
              </w:r>
              <w:r w:rsidRPr="00403806">
                <w:rPr>
                  <w:rStyle w:val="af"/>
                  <w:rFonts w:ascii="Times New Roman" w:hAnsi="Times New Roman"/>
                  <w:color w:val="auto"/>
                </w:rPr>
                <w:t>nti-Rabbit IgG H&amp;L (HRP)</w:t>
              </w:r>
            </w:hyperlink>
          </w:p>
        </w:tc>
        <w:tc>
          <w:tcPr>
            <w:tcW w:w="1701" w:type="dxa"/>
            <w:hideMark/>
          </w:tcPr>
          <w:p w14:paraId="02D0C53B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Abcam</w:t>
            </w:r>
          </w:p>
        </w:tc>
        <w:tc>
          <w:tcPr>
            <w:tcW w:w="1276" w:type="dxa"/>
          </w:tcPr>
          <w:p w14:paraId="1E2B18FD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  <w:kern w:val="44"/>
              </w:rPr>
            </w:pPr>
            <w:r w:rsidRPr="00403806">
              <w:rPr>
                <w:rFonts w:ascii="Times New Roman" w:hAnsi="Times New Roman"/>
                <w:kern w:val="44"/>
              </w:rPr>
              <w:t>ab6721</w:t>
            </w:r>
          </w:p>
        </w:tc>
        <w:tc>
          <w:tcPr>
            <w:tcW w:w="2268" w:type="dxa"/>
            <w:hideMark/>
          </w:tcPr>
          <w:p w14:paraId="766A705C" w14:textId="50AFD921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1:5000/1:1000</w:t>
            </w:r>
          </w:p>
        </w:tc>
      </w:tr>
      <w:tr w:rsidR="00403806" w:rsidRPr="00403806" w14:paraId="53C26A71" w14:textId="77777777" w:rsidTr="00403806">
        <w:trPr>
          <w:trHeight w:val="748"/>
          <w:jc w:val="center"/>
        </w:trPr>
        <w:tc>
          <w:tcPr>
            <w:tcW w:w="2830" w:type="dxa"/>
          </w:tcPr>
          <w:p w14:paraId="0AB00F9E" w14:textId="77777777" w:rsidR="00403806" w:rsidRPr="00403806" w:rsidRDefault="00403806" w:rsidP="00403806">
            <w:pPr>
              <w:pStyle w:val="Tablebody"/>
              <w:rPr>
                <w:rStyle w:val="af"/>
                <w:rFonts w:ascii="Times New Roman" w:eastAsia="宋体" w:hAnsi="Times New Roman"/>
                <w:color w:val="auto"/>
              </w:rPr>
            </w:pPr>
            <w:hyperlink r:id="rId8" w:history="1">
              <w:r w:rsidRPr="00403806">
                <w:rPr>
                  <w:rStyle w:val="af"/>
                  <w:rFonts w:ascii="Times New Roman" w:eastAsia="宋体" w:hAnsi="Times New Roman"/>
                  <w:color w:val="auto"/>
                </w:rPr>
                <w:t>Goat a</w:t>
              </w:r>
              <w:r w:rsidRPr="00403806">
                <w:rPr>
                  <w:rStyle w:val="af"/>
                  <w:rFonts w:ascii="Times New Roman" w:hAnsi="Times New Roman"/>
                  <w:color w:val="auto"/>
                </w:rPr>
                <w:t xml:space="preserve">nti-Mouse IgG H&amp;L (HRP) </w:t>
              </w:r>
            </w:hyperlink>
          </w:p>
        </w:tc>
        <w:tc>
          <w:tcPr>
            <w:tcW w:w="1701" w:type="dxa"/>
          </w:tcPr>
          <w:p w14:paraId="1F53E3E9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Abcam</w:t>
            </w:r>
          </w:p>
        </w:tc>
        <w:tc>
          <w:tcPr>
            <w:tcW w:w="1276" w:type="dxa"/>
          </w:tcPr>
          <w:p w14:paraId="705B2E5E" w14:textId="77777777" w:rsidR="00403806" w:rsidRPr="00403806" w:rsidRDefault="00403806" w:rsidP="00403806">
            <w:pPr>
              <w:pStyle w:val="Tablebody"/>
              <w:rPr>
                <w:rFonts w:ascii="Times New Roman" w:hAnsi="Times New Roman"/>
                <w:kern w:val="44"/>
              </w:rPr>
            </w:pPr>
            <w:r w:rsidRPr="00403806">
              <w:rPr>
                <w:rFonts w:ascii="Times New Roman" w:hAnsi="Times New Roman"/>
                <w:kern w:val="44"/>
              </w:rPr>
              <w:t>ab205719</w:t>
            </w:r>
          </w:p>
        </w:tc>
        <w:tc>
          <w:tcPr>
            <w:tcW w:w="2268" w:type="dxa"/>
          </w:tcPr>
          <w:p w14:paraId="750ECC59" w14:textId="4A80F7D1" w:rsidR="00403806" w:rsidRPr="00403806" w:rsidRDefault="00403806" w:rsidP="00403806">
            <w:pPr>
              <w:pStyle w:val="Tablebody"/>
              <w:rPr>
                <w:rFonts w:ascii="Times New Roman" w:hAnsi="Times New Roman"/>
              </w:rPr>
            </w:pPr>
            <w:r w:rsidRPr="00403806">
              <w:rPr>
                <w:rFonts w:ascii="Times New Roman" w:hAnsi="Times New Roman"/>
              </w:rPr>
              <w:t>1:5000/1:2000</w:t>
            </w:r>
          </w:p>
        </w:tc>
      </w:tr>
    </w:tbl>
    <w:p w14:paraId="173AF426" w14:textId="77777777" w:rsidR="00B91225" w:rsidRDefault="00B91225" w:rsidP="0029203E">
      <w:pPr>
        <w:pStyle w:val="Tablefooter"/>
      </w:pPr>
    </w:p>
    <w:p w14:paraId="4B50F8BB" w14:textId="77777777" w:rsidR="0029203E" w:rsidRDefault="0029203E" w:rsidP="0029203E">
      <w:pPr>
        <w:rPr>
          <w:lang w:eastAsia="de-DE" w:bidi="en-US"/>
        </w:rPr>
      </w:pPr>
    </w:p>
    <w:p w14:paraId="45D57351" w14:textId="77777777" w:rsidR="0029203E" w:rsidRPr="003B37A4" w:rsidRDefault="0029203E" w:rsidP="0029203E">
      <w:pPr>
        <w:pStyle w:val="Tablecaption"/>
        <w:spacing w:before="240" w:after="240"/>
      </w:pPr>
      <w:r w:rsidRPr="003B37A4">
        <w:t>Supplementary Table 2. Comparison of endometrial thickness in different groups of rats(x</w:t>
      </w:r>
      <w:r w:rsidRPr="003B37A4">
        <w:rPr>
          <w:rFonts w:ascii="宋体" w:hAnsi="宋体" w:hint="eastAsia"/>
          <w:bCs/>
          <w:szCs w:val="20"/>
        </w:rPr>
        <w:t>±</w:t>
      </w:r>
      <w:r w:rsidRPr="003B37A4">
        <w:t>s).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5"/>
        <w:gridCol w:w="1474"/>
        <w:gridCol w:w="2411"/>
        <w:gridCol w:w="839"/>
        <w:gridCol w:w="840"/>
        <w:gridCol w:w="1625"/>
        <w:gridCol w:w="396"/>
      </w:tblGrid>
      <w:tr w:rsidR="0029203E" w:rsidRPr="0029203E" w14:paraId="045F8B1B" w14:textId="77777777" w:rsidTr="0029203E">
        <w:trPr>
          <w:trHeight w:val="413"/>
        </w:trPr>
        <w:tc>
          <w:tcPr>
            <w:tcW w:w="0" w:type="auto"/>
            <w:vMerge w:val="restart"/>
            <w:vAlign w:val="center"/>
            <w:hideMark/>
          </w:tcPr>
          <w:p w14:paraId="5F8ABE22" w14:textId="09C5970B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  <w:r w:rsidRPr="0029203E">
              <w:rPr>
                <w:rFonts w:ascii="Times New Roman" w:eastAsia="ArialUnicodeMS" w:hAnsi="Times New Roman"/>
              </w:rPr>
              <w:t>Group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8AD08D3" w14:textId="77777777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  <w:r w:rsidRPr="0029203E">
              <w:rPr>
                <w:rFonts w:ascii="Times New Roman" w:hAnsi="Times New Roman"/>
                <w:bCs/>
              </w:rPr>
              <w:t>Number</w:t>
            </w:r>
            <w:r w:rsidRPr="0029203E">
              <w:rPr>
                <w:rFonts w:ascii="Times New Roman" w:hAnsi="Times New Roman"/>
              </w:rPr>
              <w:t xml:space="preserve"> of</w:t>
            </w:r>
            <w:r w:rsidRPr="0029203E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29203E">
              <w:rPr>
                <w:rFonts w:ascii="Times New Roman" w:hAnsi="Times New Roman"/>
              </w:rPr>
              <w:t>case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14:paraId="513864C3" w14:textId="531EEB37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  <w:bookmarkStart w:id="0" w:name="OLE_LINK7"/>
            <w:r w:rsidRPr="0029203E">
              <w:rPr>
                <w:rFonts w:ascii="Times New Roman" w:hAnsi="Times New Roman"/>
              </w:rPr>
              <w:t>Endometrial thickness</w:t>
            </w:r>
            <w:r w:rsidR="00E4512B">
              <w:rPr>
                <w:rFonts w:ascii="Times New Roman" w:hAnsi="Times New Roman"/>
              </w:rPr>
              <w:t xml:space="preserve"> </w:t>
            </w:r>
            <w:r w:rsidRPr="0029203E">
              <w:rPr>
                <w:rFonts w:ascii="Times New Roman" w:eastAsia="ArialUnicodeMS" w:hAnsi="Times New Roman"/>
              </w:rPr>
              <w:t>(</w:t>
            </w:r>
            <w:proofErr w:type="spellStart"/>
            <w:r w:rsidRPr="0029203E">
              <w:rPr>
                <w:rFonts w:ascii="Times New Roman" w:hAnsi="Times New Roman"/>
              </w:rPr>
              <w:t>μm</w:t>
            </w:r>
            <w:proofErr w:type="spellEnd"/>
            <w:r w:rsidRPr="0029203E">
              <w:rPr>
                <w:rFonts w:ascii="Times New Roman" w:hAnsi="Times New Roman"/>
              </w:rPr>
              <w:t>)</w:t>
            </w:r>
            <w:bookmarkEnd w:id="0"/>
          </w:p>
          <w:p w14:paraId="7B7E6C12" w14:textId="175F3C42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  <w:r w:rsidRPr="0029203E">
              <w:rPr>
                <w:rFonts w:ascii="Times New Roman" w:hAnsi="Times New Roman"/>
                <w:bCs/>
              </w:rPr>
              <w:t>(</w:t>
            </w:r>
            <w:r w:rsidRPr="0029203E">
              <w:rPr>
                <w:rFonts w:ascii="Times New Roman" w:eastAsia="AdvOT9d0303c0 . B" w:hAnsi="Times New Roman"/>
                <w:bCs/>
              </w:rPr>
              <w:t>Mean</w:t>
            </w:r>
            <w:r w:rsidR="00152D1B">
              <w:rPr>
                <w:rFonts w:ascii="Times New Roman" w:eastAsia="AdvOT9d0303c0 . B" w:hAnsi="Times New Roman"/>
                <w:bCs/>
              </w:rPr>
              <w:t xml:space="preserve"> ± </w:t>
            </w:r>
            <w:r w:rsidRPr="0029203E">
              <w:rPr>
                <w:rFonts w:ascii="Times New Roman" w:eastAsia="AdvOT9d0303c0 . B" w:hAnsi="Times New Roman"/>
                <w:bCs/>
              </w:rPr>
              <w:t>SD</w:t>
            </w:r>
            <w:r w:rsidRPr="0029203E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04E992" w14:textId="77777777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  <w:r w:rsidRPr="0029203E">
              <w:rPr>
                <w:rFonts w:ascii="Times New Roman" w:hAnsi="Times New Roman"/>
              </w:rPr>
              <w:t>ANOVA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8169C5" w14:textId="77777777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  <w:r w:rsidRPr="0029203E">
              <w:rPr>
                <w:rFonts w:ascii="Times New Roman" w:hAnsi="Times New Roman"/>
              </w:rPr>
              <w:t>intergroup comparison</w:t>
            </w:r>
          </w:p>
          <w:p w14:paraId="36C37B57" w14:textId="77777777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  <w:r w:rsidRPr="0029203E">
              <w:rPr>
                <w:rFonts w:ascii="Times New Roman" w:hAnsi="Times New Roman"/>
              </w:rPr>
              <w:t>(vs. Model Group)</w:t>
            </w:r>
          </w:p>
        </w:tc>
      </w:tr>
      <w:tr w:rsidR="0029203E" w:rsidRPr="0029203E" w14:paraId="35C815EF" w14:textId="77777777" w:rsidTr="0029203E">
        <w:trPr>
          <w:trHeight w:val="566"/>
        </w:trPr>
        <w:tc>
          <w:tcPr>
            <w:tcW w:w="0" w:type="auto"/>
            <w:vMerge/>
            <w:vAlign w:val="center"/>
            <w:hideMark/>
          </w:tcPr>
          <w:p w14:paraId="60683DC2" w14:textId="77777777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162919" w14:textId="77777777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3373F4" w14:textId="77777777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F4499B" w14:textId="77777777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  <w:r w:rsidRPr="0029203E">
              <w:rPr>
                <w:rFonts w:ascii="Times New Roman" w:hAnsi="Times New Roman"/>
              </w:rPr>
              <w:t>F-value</w:t>
            </w:r>
          </w:p>
        </w:tc>
        <w:tc>
          <w:tcPr>
            <w:tcW w:w="0" w:type="auto"/>
            <w:vAlign w:val="center"/>
            <w:hideMark/>
          </w:tcPr>
          <w:p w14:paraId="5DB8A3B6" w14:textId="57766BF4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  <w:r w:rsidRPr="0029203E">
              <w:rPr>
                <w:rFonts w:ascii="Times New Roman" w:hAnsi="Times New Roman"/>
                <w:i/>
              </w:rPr>
              <w:t>p</w:t>
            </w:r>
            <w:r w:rsidRPr="0029203E">
              <w:rPr>
                <w:rFonts w:ascii="Times New Roman" w:hAnsi="Times New Roman"/>
              </w:rPr>
              <w:t>-value</w:t>
            </w:r>
          </w:p>
        </w:tc>
        <w:tc>
          <w:tcPr>
            <w:tcW w:w="0" w:type="auto"/>
            <w:vAlign w:val="center"/>
            <w:hideMark/>
          </w:tcPr>
          <w:p w14:paraId="0F6D663F" w14:textId="74682AEE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  <w:r w:rsidRPr="0029203E">
              <w:rPr>
                <w:rFonts w:ascii="Times New Roman" w:eastAsia="AdvOT9d0303c0 . B" w:hAnsi="Times New Roman"/>
                <w:bCs/>
                <w:i/>
                <w:iCs/>
              </w:rPr>
              <w:t>p</w:t>
            </w:r>
            <w:r w:rsidRPr="0029203E">
              <w:rPr>
                <w:rFonts w:ascii="Times New Roman" w:eastAsia="AdvOT9d0303c0 . B" w:hAnsi="Times New Roman"/>
              </w:rPr>
              <w:t>-value</w:t>
            </w:r>
            <w:r w:rsidRPr="0029203E" w:rsidDel="00C65C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F82C4A" w14:textId="77777777" w:rsidR="0029203E" w:rsidRPr="0029203E" w:rsidRDefault="0029203E" w:rsidP="0029203E">
            <w:pPr>
              <w:pStyle w:val="Tablebody"/>
              <w:rPr>
                <w:rFonts w:ascii="Times New Roman" w:eastAsia="等线" w:hAnsi="Times New Roman"/>
              </w:rPr>
            </w:pPr>
          </w:p>
        </w:tc>
      </w:tr>
      <w:tr w:rsidR="0029203E" w:rsidRPr="0029203E" w14:paraId="46791E93" w14:textId="77777777" w:rsidTr="0029203E">
        <w:trPr>
          <w:trHeight w:val="326"/>
        </w:trPr>
        <w:tc>
          <w:tcPr>
            <w:tcW w:w="0" w:type="auto"/>
            <w:vAlign w:val="center"/>
            <w:hideMark/>
          </w:tcPr>
          <w:p w14:paraId="57FE3FD3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proofErr w:type="gramStart"/>
            <w:r w:rsidRPr="0029203E">
              <w:rPr>
                <w:rFonts w:ascii="Times New Roman" w:hAnsi="Times New Roman"/>
              </w:rPr>
              <w:t xml:space="preserve">a  </w:t>
            </w:r>
            <w:r w:rsidRPr="0029203E">
              <w:rPr>
                <w:rFonts w:ascii="Times New Roman" w:eastAsia="ArialUnicodeMS" w:hAnsi="Times New Roman"/>
              </w:rPr>
              <w:t>Control</w:t>
            </w:r>
            <w:proofErr w:type="gramEnd"/>
            <w:r w:rsidRPr="0029203E">
              <w:rPr>
                <w:rFonts w:ascii="Times New Roman" w:eastAsia="ArialUnicodeMS" w:hAnsi="Times New Roman"/>
              </w:rPr>
              <w:t xml:space="preserve"> Group</w:t>
            </w:r>
          </w:p>
        </w:tc>
        <w:tc>
          <w:tcPr>
            <w:tcW w:w="0" w:type="auto"/>
            <w:vAlign w:val="center"/>
            <w:hideMark/>
          </w:tcPr>
          <w:p w14:paraId="4FE35EDD" w14:textId="77777777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  <w:r w:rsidRPr="0029203E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0BB1CA0" w14:textId="3A92A205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r w:rsidRPr="0029203E">
              <w:rPr>
                <w:rFonts w:ascii="Times New Roman" w:eastAsia="ArialUnicodeMS" w:hAnsi="Times New Roman"/>
              </w:rPr>
              <w:t>536.29</w:t>
            </w:r>
            <w:r w:rsidR="00152D1B">
              <w:rPr>
                <w:rFonts w:ascii="Times New Roman" w:hAnsi="Times New Roman"/>
              </w:rPr>
              <w:t xml:space="preserve"> ± </w:t>
            </w:r>
            <w:r w:rsidRPr="0029203E">
              <w:rPr>
                <w:rFonts w:ascii="Times New Roman" w:eastAsia="ArialUnicodeMS" w:hAnsi="Times New Roman"/>
              </w:rPr>
              <w:t>127.73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54605E3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r w:rsidRPr="0029203E">
              <w:rPr>
                <w:rFonts w:ascii="Times New Roman" w:eastAsia="ArialUnicodeMS" w:hAnsi="Times New Roman"/>
              </w:rPr>
              <w:t>9.890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A5C8E2F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r w:rsidRPr="0029203E">
              <w:rPr>
                <w:rFonts w:ascii="Times New Roman" w:eastAsia="ArialUnicodeMS" w:hAnsi="Times New Roman"/>
              </w:rPr>
              <w:t>0.0001</w:t>
            </w:r>
          </w:p>
        </w:tc>
        <w:tc>
          <w:tcPr>
            <w:tcW w:w="0" w:type="auto"/>
            <w:vAlign w:val="center"/>
            <w:hideMark/>
          </w:tcPr>
          <w:p w14:paraId="7BC78E2B" w14:textId="76E85332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  <w:r w:rsidRPr="0029203E">
              <w:rPr>
                <w:rFonts w:ascii="Times New Roman" w:hAnsi="Times New Roman"/>
              </w:rPr>
              <w:t>&lt;0.0001</w:t>
            </w:r>
          </w:p>
        </w:tc>
        <w:tc>
          <w:tcPr>
            <w:tcW w:w="0" w:type="auto"/>
            <w:vAlign w:val="center"/>
            <w:hideMark/>
          </w:tcPr>
          <w:p w14:paraId="31A5F372" w14:textId="77777777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</w:p>
        </w:tc>
      </w:tr>
      <w:tr w:rsidR="0029203E" w:rsidRPr="0029203E" w14:paraId="2EFA1331" w14:textId="77777777" w:rsidTr="0029203E">
        <w:trPr>
          <w:trHeight w:val="317"/>
        </w:trPr>
        <w:tc>
          <w:tcPr>
            <w:tcW w:w="0" w:type="auto"/>
            <w:vAlign w:val="center"/>
            <w:hideMark/>
          </w:tcPr>
          <w:p w14:paraId="2F96D627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proofErr w:type="gramStart"/>
            <w:r w:rsidRPr="0029203E">
              <w:rPr>
                <w:rFonts w:ascii="Times New Roman" w:eastAsia="ArialUnicodeMS" w:hAnsi="Times New Roman"/>
              </w:rPr>
              <w:t xml:space="preserve">b  </w:t>
            </w:r>
            <w:bookmarkStart w:id="1" w:name="OLE_LINK2"/>
            <w:r w:rsidRPr="0029203E">
              <w:rPr>
                <w:rFonts w:ascii="Times New Roman" w:eastAsia="ArialUnicodeMS" w:hAnsi="Times New Roman"/>
              </w:rPr>
              <w:t>Model</w:t>
            </w:r>
            <w:proofErr w:type="gramEnd"/>
            <w:r w:rsidRPr="0029203E">
              <w:rPr>
                <w:rFonts w:ascii="Times New Roman" w:eastAsia="ArialUnicodeMS" w:hAnsi="Times New Roman"/>
              </w:rPr>
              <w:t xml:space="preserve"> Group</w:t>
            </w:r>
            <w:bookmarkEnd w:id="1"/>
          </w:p>
        </w:tc>
        <w:tc>
          <w:tcPr>
            <w:tcW w:w="0" w:type="auto"/>
            <w:vAlign w:val="center"/>
            <w:hideMark/>
          </w:tcPr>
          <w:p w14:paraId="48A26D76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r w:rsidRPr="0029203E">
              <w:rPr>
                <w:rFonts w:ascii="Times New Roman" w:eastAsia="ArialUnicodeMS" w:hAnsi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A4E12CC" w14:textId="0EB61AA8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r w:rsidRPr="0029203E">
              <w:rPr>
                <w:rFonts w:ascii="Times New Roman" w:eastAsia="ArialUnicodeMS" w:hAnsi="Times New Roman"/>
              </w:rPr>
              <w:t>182.98</w:t>
            </w:r>
            <w:r w:rsidR="00152D1B">
              <w:rPr>
                <w:rFonts w:ascii="Times New Roman" w:hAnsi="Times New Roman"/>
              </w:rPr>
              <w:t xml:space="preserve"> ± </w:t>
            </w:r>
            <w:r w:rsidRPr="0029203E">
              <w:rPr>
                <w:rFonts w:ascii="Times New Roman" w:hAnsi="Times New Roman"/>
              </w:rPr>
              <w:t>30.77</w:t>
            </w:r>
          </w:p>
        </w:tc>
        <w:tc>
          <w:tcPr>
            <w:tcW w:w="0" w:type="auto"/>
            <w:vMerge/>
            <w:vAlign w:val="center"/>
            <w:hideMark/>
          </w:tcPr>
          <w:p w14:paraId="4033E829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5E54BF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7E5F3CA" w14:textId="77777777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  <w:r w:rsidRPr="0029203E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BC63C09" w14:textId="77777777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</w:p>
        </w:tc>
      </w:tr>
      <w:tr w:rsidR="0029203E" w:rsidRPr="0029203E" w14:paraId="499013C6" w14:textId="77777777" w:rsidTr="0029203E">
        <w:trPr>
          <w:trHeight w:val="326"/>
        </w:trPr>
        <w:tc>
          <w:tcPr>
            <w:tcW w:w="0" w:type="auto"/>
            <w:vAlign w:val="center"/>
            <w:hideMark/>
          </w:tcPr>
          <w:p w14:paraId="4ABF0442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proofErr w:type="gramStart"/>
            <w:r w:rsidRPr="0029203E">
              <w:rPr>
                <w:rFonts w:ascii="Times New Roman" w:eastAsia="ArialUnicodeMS" w:hAnsi="Times New Roman"/>
              </w:rPr>
              <w:t xml:space="preserve">c  </w:t>
            </w:r>
            <w:bookmarkStart w:id="2" w:name="OLE_LINK3"/>
            <w:r w:rsidRPr="0029203E">
              <w:rPr>
                <w:rFonts w:ascii="Times New Roman" w:eastAsia="ArialUnicodeMS" w:hAnsi="Times New Roman"/>
              </w:rPr>
              <w:t>Estrogen</w:t>
            </w:r>
            <w:proofErr w:type="gramEnd"/>
            <w:r w:rsidRPr="0029203E">
              <w:rPr>
                <w:rFonts w:ascii="Times New Roman" w:eastAsia="ArialUnicodeMS" w:hAnsi="Times New Roman"/>
              </w:rPr>
              <w:t xml:space="preserve"> repair Group</w:t>
            </w:r>
            <w:bookmarkEnd w:id="2"/>
          </w:p>
        </w:tc>
        <w:tc>
          <w:tcPr>
            <w:tcW w:w="0" w:type="auto"/>
            <w:vAlign w:val="center"/>
            <w:hideMark/>
          </w:tcPr>
          <w:p w14:paraId="1D13406E" w14:textId="77777777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  <w:r w:rsidRPr="0029203E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9B7762" w14:textId="7D8DFD08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r w:rsidRPr="0029203E">
              <w:rPr>
                <w:rFonts w:ascii="Times New Roman" w:eastAsia="ArialUnicodeMS" w:hAnsi="Times New Roman"/>
              </w:rPr>
              <w:t>248.34</w:t>
            </w:r>
            <w:r w:rsidR="00152D1B">
              <w:rPr>
                <w:rFonts w:ascii="Times New Roman" w:hAnsi="Times New Roman"/>
              </w:rPr>
              <w:t xml:space="preserve"> ± </w:t>
            </w:r>
            <w:r w:rsidRPr="0029203E">
              <w:rPr>
                <w:rFonts w:ascii="Times New Roman" w:hAnsi="Times New Roman"/>
              </w:rPr>
              <w:t>30.06</w:t>
            </w:r>
          </w:p>
        </w:tc>
        <w:tc>
          <w:tcPr>
            <w:tcW w:w="0" w:type="auto"/>
            <w:vMerge/>
            <w:vAlign w:val="center"/>
            <w:hideMark/>
          </w:tcPr>
          <w:p w14:paraId="153F9FA7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DC9439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2F1E48" w14:textId="77777777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  <w:r w:rsidRPr="0029203E">
              <w:rPr>
                <w:rFonts w:ascii="Times New Roman" w:hAnsi="Times New Roman"/>
              </w:rPr>
              <w:t>0.7265</w:t>
            </w:r>
          </w:p>
        </w:tc>
        <w:tc>
          <w:tcPr>
            <w:tcW w:w="0" w:type="auto"/>
            <w:vAlign w:val="center"/>
          </w:tcPr>
          <w:p w14:paraId="73A9863F" w14:textId="77777777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</w:p>
        </w:tc>
      </w:tr>
      <w:tr w:rsidR="0029203E" w:rsidRPr="0029203E" w14:paraId="051D2E6C" w14:textId="77777777" w:rsidTr="0029203E">
        <w:trPr>
          <w:trHeight w:val="326"/>
        </w:trPr>
        <w:tc>
          <w:tcPr>
            <w:tcW w:w="0" w:type="auto"/>
            <w:vAlign w:val="center"/>
            <w:hideMark/>
          </w:tcPr>
          <w:p w14:paraId="37537A8E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proofErr w:type="gramStart"/>
            <w:r w:rsidRPr="0029203E">
              <w:rPr>
                <w:rFonts w:ascii="Times New Roman" w:eastAsia="ArialUnicodeMS" w:hAnsi="Times New Roman"/>
              </w:rPr>
              <w:t xml:space="preserve">d  </w:t>
            </w:r>
            <w:bookmarkStart w:id="3" w:name="OLE_LINK4"/>
            <w:r w:rsidRPr="0029203E">
              <w:rPr>
                <w:rFonts w:ascii="Times New Roman" w:eastAsia="ArialUnicodeMS" w:hAnsi="Times New Roman"/>
              </w:rPr>
              <w:t>Low</w:t>
            </w:r>
            <w:proofErr w:type="gramEnd"/>
            <w:r w:rsidRPr="0029203E">
              <w:rPr>
                <w:rFonts w:ascii="Times New Roman" w:eastAsia="ArialUnicodeMS" w:hAnsi="Times New Roman"/>
              </w:rPr>
              <w:t xml:space="preserve"> dose tamoxifen Group</w:t>
            </w:r>
            <w:bookmarkEnd w:id="3"/>
          </w:p>
        </w:tc>
        <w:tc>
          <w:tcPr>
            <w:tcW w:w="0" w:type="auto"/>
            <w:vAlign w:val="center"/>
            <w:hideMark/>
          </w:tcPr>
          <w:p w14:paraId="18917B72" w14:textId="77777777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  <w:r w:rsidRPr="0029203E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39806F" w14:textId="333BD083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r w:rsidRPr="0029203E">
              <w:rPr>
                <w:rFonts w:ascii="Times New Roman" w:eastAsia="ArialUnicodeMS" w:hAnsi="Times New Roman"/>
              </w:rPr>
              <w:t>455.98</w:t>
            </w:r>
            <w:r w:rsidR="00152D1B">
              <w:rPr>
                <w:rFonts w:ascii="Times New Roman" w:hAnsi="Times New Roman"/>
              </w:rPr>
              <w:t xml:space="preserve"> ± </w:t>
            </w:r>
            <w:r w:rsidRPr="0029203E">
              <w:rPr>
                <w:rFonts w:ascii="Times New Roman" w:hAnsi="Times New Roman"/>
              </w:rPr>
              <w:t>71.71</w:t>
            </w:r>
          </w:p>
        </w:tc>
        <w:tc>
          <w:tcPr>
            <w:tcW w:w="0" w:type="auto"/>
            <w:vMerge/>
            <w:vAlign w:val="center"/>
            <w:hideMark/>
          </w:tcPr>
          <w:p w14:paraId="5900E8C1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EE2A6E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5DE6A2B" w14:textId="77777777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  <w:r w:rsidRPr="0029203E">
              <w:rPr>
                <w:rFonts w:ascii="Times New Roman" w:hAnsi="Times New Roman"/>
              </w:rPr>
              <w:t>0.0013</w:t>
            </w:r>
          </w:p>
        </w:tc>
        <w:tc>
          <w:tcPr>
            <w:tcW w:w="0" w:type="auto"/>
            <w:vAlign w:val="center"/>
          </w:tcPr>
          <w:p w14:paraId="509BD3E7" w14:textId="77777777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</w:p>
        </w:tc>
      </w:tr>
      <w:tr w:rsidR="0029203E" w:rsidRPr="0029203E" w14:paraId="4A98682E" w14:textId="77777777" w:rsidTr="0029203E">
        <w:trPr>
          <w:trHeight w:val="317"/>
        </w:trPr>
        <w:tc>
          <w:tcPr>
            <w:tcW w:w="0" w:type="auto"/>
            <w:vAlign w:val="center"/>
            <w:hideMark/>
          </w:tcPr>
          <w:p w14:paraId="4B8A8F1E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  <w:lang w:val="es-ES"/>
              </w:rPr>
            </w:pPr>
            <w:proofErr w:type="spellStart"/>
            <w:proofErr w:type="gramStart"/>
            <w:r w:rsidRPr="0029203E">
              <w:rPr>
                <w:rFonts w:ascii="Times New Roman" w:eastAsia="ArialUnicodeMS" w:hAnsi="Times New Roman"/>
                <w:lang w:val="es-ES"/>
              </w:rPr>
              <w:t>e</w:t>
            </w:r>
            <w:proofErr w:type="spellEnd"/>
            <w:r w:rsidRPr="0029203E">
              <w:rPr>
                <w:rFonts w:ascii="Times New Roman" w:eastAsia="ArialUnicodeMS" w:hAnsi="Times New Roman"/>
                <w:lang w:val="es-ES"/>
              </w:rPr>
              <w:t xml:space="preserve">  </w:t>
            </w:r>
            <w:bookmarkStart w:id="4" w:name="OLE_LINK5"/>
            <w:r w:rsidRPr="0029203E">
              <w:rPr>
                <w:rFonts w:ascii="Times New Roman" w:eastAsia="ArialUnicodeMS" w:hAnsi="Times New Roman"/>
                <w:lang w:val="es-ES"/>
              </w:rPr>
              <w:t>Medium</w:t>
            </w:r>
            <w:proofErr w:type="gramEnd"/>
            <w:r w:rsidRPr="0029203E">
              <w:rPr>
                <w:rFonts w:ascii="Times New Roman" w:eastAsia="ArialUnicodeMS" w:hAnsi="Times New Roman"/>
                <w:lang w:val="es-ES"/>
              </w:rPr>
              <w:t xml:space="preserve"> </w:t>
            </w:r>
            <w:proofErr w:type="spellStart"/>
            <w:r w:rsidRPr="0029203E">
              <w:rPr>
                <w:rFonts w:ascii="Times New Roman" w:eastAsia="ArialUnicodeMS" w:hAnsi="Times New Roman"/>
                <w:lang w:val="es-ES"/>
              </w:rPr>
              <w:t>dose</w:t>
            </w:r>
            <w:proofErr w:type="spellEnd"/>
            <w:r w:rsidRPr="0029203E">
              <w:rPr>
                <w:rFonts w:ascii="Times New Roman" w:eastAsia="ArialUnicodeMS" w:hAnsi="Times New Roman"/>
                <w:lang w:val="es-ES"/>
              </w:rPr>
              <w:t xml:space="preserve"> </w:t>
            </w:r>
            <w:proofErr w:type="spellStart"/>
            <w:r w:rsidRPr="0029203E">
              <w:rPr>
                <w:rFonts w:ascii="Times New Roman" w:eastAsia="ArialUnicodeMS" w:hAnsi="Times New Roman"/>
                <w:lang w:val="es-ES"/>
              </w:rPr>
              <w:t>tamoxifen</w:t>
            </w:r>
            <w:proofErr w:type="spellEnd"/>
            <w:r w:rsidRPr="0029203E">
              <w:rPr>
                <w:rFonts w:ascii="Times New Roman" w:eastAsia="ArialUnicodeMS" w:hAnsi="Times New Roman"/>
                <w:lang w:val="es-ES"/>
              </w:rPr>
              <w:t xml:space="preserve"> </w:t>
            </w:r>
            <w:proofErr w:type="spellStart"/>
            <w:r w:rsidRPr="0029203E">
              <w:rPr>
                <w:rFonts w:ascii="Times New Roman" w:eastAsia="ArialUnicodeMS" w:hAnsi="Times New Roman"/>
                <w:lang w:val="es-ES"/>
              </w:rPr>
              <w:t>Group</w:t>
            </w:r>
            <w:bookmarkEnd w:id="4"/>
            <w:proofErr w:type="spellEnd"/>
          </w:p>
        </w:tc>
        <w:tc>
          <w:tcPr>
            <w:tcW w:w="0" w:type="auto"/>
            <w:vAlign w:val="center"/>
            <w:hideMark/>
          </w:tcPr>
          <w:p w14:paraId="1DA16058" w14:textId="77777777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  <w:r w:rsidRPr="0029203E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2F9DFC4" w14:textId="56541EF1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r w:rsidRPr="0029203E">
              <w:rPr>
                <w:rFonts w:ascii="Times New Roman" w:hAnsi="Times New Roman"/>
              </w:rPr>
              <w:t>262.01</w:t>
            </w:r>
            <w:r w:rsidR="00152D1B">
              <w:rPr>
                <w:rFonts w:ascii="Times New Roman" w:hAnsi="Times New Roman"/>
              </w:rPr>
              <w:t xml:space="preserve"> ± </w:t>
            </w:r>
            <w:r w:rsidRPr="0029203E">
              <w:rPr>
                <w:rFonts w:ascii="Times New Roman" w:hAnsi="Times New Roman"/>
              </w:rPr>
              <w:t>59.28</w:t>
            </w:r>
          </w:p>
        </w:tc>
        <w:tc>
          <w:tcPr>
            <w:tcW w:w="0" w:type="auto"/>
            <w:vMerge/>
            <w:vAlign w:val="center"/>
            <w:hideMark/>
          </w:tcPr>
          <w:p w14:paraId="570A4D33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40860D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3638978" w14:textId="77777777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  <w:r w:rsidRPr="0029203E">
              <w:rPr>
                <w:rFonts w:ascii="Times New Roman" w:hAnsi="Times New Roman"/>
              </w:rPr>
              <w:t>0.5755</w:t>
            </w:r>
          </w:p>
        </w:tc>
        <w:tc>
          <w:tcPr>
            <w:tcW w:w="0" w:type="auto"/>
            <w:vAlign w:val="center"/>
          </w:tcPr>
          <w:p w14:paraId="7C9DBE3F" w14:textId="77777777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</w:p>
        </w:tc>
      </w:tr>
      <w:tr w:rsidR="0029203E" w:rsidRPr="0029203E" w14:paraId="3C31701F" w14:textId="77777777" w:rsidTr="0029203E">
        <w:trPr>
          <w:trHeight w:val="326"/>
        </w:trPr>
        <w:tc>
          <w:tcPr>
            <w:tcW w:w="0" w:type="auto"/>
            <w:vAlign w:val="center"/>
            <w:hideMark/>
          </w:tcPr>
          <w:p w14:paraId="53E178C3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proofErr w:type="gramStart"/>
            <w:r w:rsidRPr="0029203E">
              <w:rPr>
                <w:rFonts w:ascii="Times New Roman" w:eastAsia="ArialUnicodeMS" w:hAnsi="Times New Roman"/>
              </w:rPr>
              <w:t xml:space="preserve">f  </w:t>
            </w:r>
            <w:bookmarkStart w:id="5" w:name="OLE_LINK6"/>
            <w:r w:rsidRPr="0029203E">
              <w:rPr>
                <w:rFonts w:ascii="Times New Roman" w:eastAsia="ArialUnicodeMS" w:hAnsi="Times New Roman"/>
              </w:rPr>
              <w:t>High</w:t>
            </w:r>
            <w:proofErr w:type="gramEnd"/>
            <w:r w:rsidRPr="0029203E">
              <w:rPr>
                <w:rFonts w:ascii="Times New Roman" w:eastAsia="ArialUnicodeMS" w:hAnsi="Times New Roman"/>
              </w:rPr>
              <w:t xml:space="preserve"> dose tamoxifen Group</w:t>
            </w:r>
            <w:bookmarkEnd w:id="5"/>
          </w:p>
        </w:tc>
        <w:tc>
          <w:tcPr>
            <w:tcW w:w="0" w:type="auto"/>
            <w:vAlign w:val="center"/>
            <w:hideMark/>
          </w:tcPr>
          <w:p w14:paraId="0BE2B8B2" w14:textId="77777777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  <w:r w:rsidRPr="0029203E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D42EB4" w14:textId="037685E0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  <w:r w:rsidRPr="0029203E">
              <w:rPr>
                <w:rFonts w:ascii="Times New Roman" w:hAnsi="Times New Roman"/>
              </w:rPr>
              <w:t>313.51</w:t>
            </w:r>
            <w:r w:rsidR="00152D1B">
              <w:rPr>
                <w:rFonts w:ascii="Times New Roman" w:hAnsi="Times New Roman"/>
              </w:rPr>
              <w:t xml:space="preserve"> ± </w:t>
            </w:r>
            <w:r w:rsidRPr="0029203E">
              <w:rPr>
                <w:rFonts w:ascii="Times New Roman" w:hAnsi="Times New Roman"/>
              </w:rPr>
              <w:t>54.33</w:t>
            </w:r>
          </w:p>
        </w:tc>
        <w:tc>
          <w:tcPr>
            <w:tcW w:w="0" w:type="auto"/>
            <w:vMerge/>
            <w:vAlign w:val="center"/>
            <w:hideMark/>
          </w:tcPr>
          <w:p w14:paraId="4E105F0B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1B16EA" w14:textId="77777777" w:rsidR="0029203E" w:rsidRPr="0029203E" w:rsidRDefault="0029203E" w:rsidP="0029203E">
            <w:pPr>
              <w:pStyle w:val="Tablebody"/>
              <w:rPr>
                <w:rFonts w:ascii="Times New Roman" w:eastAsia="ArialUnicodeMS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B4AFAC1" w14:textId="77777777" w:rsidR="0029203E" w:rsidRPr="0029203E" w:rsidRDefault="0029203E" w:rsidP="0029203E">
            <w:pPr>
              <w:pStyle w:val="Tablebody"/>
              <w:rPr>
                <w:rFonts w:ascii="Times New Roman" w:eastAsia="宋体" w:hAnsi="Times New Roman"/>
              </w:rPr>
            </w:pPr>
            <w:r w:rsidRPr="0029203E">
              <w:rPr>
                <w:rFonts w:ascii="Times New Roman" w:hAnsi="Times New Roman"/>
              </w:rPr>
              <w:t>0.1613</w:t>
            </w:r>
          </w:p>
        </w:tc>
        <w:tc>
          <w:tcPr>
            <w:tcW w:w="0" w:type="auto"/>
            <w:vAlign w:val="center"/>
          </w:tcPr>
          <w:p w14:paraId="66829F98" w14:textId="77777777" w:rsidR="0029203E" w:rsidRPr="0029203E" w:rsidRDefault="0029203E" w:rsidP="0029203E">
            <w:pPr>
              <w:pStyle w:val="Tablebody"/>
              <w:rPr>
                <w:rFonts w:ascii="Times New Roman" w:hAnsi="Times New Roman"/>
              </w:rPr>
            </w:pPr>
          </w:p>
        </w:tc>
      </w:tr>
    </w:tbl>
    <w:p w14:paraId="15FE8423" w14:textId="77777777" w:rsidR="0029203E" w:rsidRPr="0029203E" w:rsidRDefault="0029203E" w:rsidP="0029203E">
      <w:pPr>
        <w:rPr>
          <w:lang w:eastAsia="de-DE" w:bidi="en-US"/>
        </w:rPr>
      </w:pPr>
    </w:p>
    <w:sectPr w:rsidR="0029203E" w:rsidRPr="0029203E" w:rsidSect="00403806">
      <w:headerReference w:type="default" r:id="rId9"/>
      <w:footerReference w:type="default" r:id="rId10"/>
      <w:pgSz w:w="11906" w:h="16838"/>
      <w:pgMar w:top="1134" w:right="851" w:bottom="1134" w:left="851" w:header="283" w:footer="113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9956" w14:textId="77777777" w:rsidR="00CF778C" w:rsidRDefault="00CF778C" w:rsidP="00403806">
      <w:r>
        <w:separator/>
      </w:r>
    </w:p>
  </w:endnote>
  <w:endnote w:type="continuationSeparator" w:id="0">
    <w:p w14:paraId="1ADC547B" w14:textId="77777777" w:rsidR="00CF778C" w:rsidRDefault="00CF778C" w:rsidP="0040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Regular">
    <w:altName w:val="Segoe Print"/>
    <w:charset w:val="00"/>
    <w:family w:val="auto"/>
    <w:pitch w:val="default"/>
  </w:font>
  <w:font w:name="ArialUnicodeMS">
    <w:altName w:val="Segoe Print"/>
    <w:charset w:val="00"/>
    <w:family w:val="auto"/>
    <w:pitch w:val="default"/>
  </w:font>
  <w:font w:name="AdvOT9d0303c0 . B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539588"/>
      <w:docPartObj>
        <w:docPartGallery w:val="Page Numbers (Bottom of Page)"/>
        <w:docPartUnique/>
      </w:docPartObj>
    </w:sdtPr>
    <w:sdtContent>
      <w:p w14:paraId="49F08870" w14:textId="7C120B02" w:rsidR="00403806" w:rsidRDefault="00403806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D9B328" w14:textId="77777777" w:rsidR="00403806" w:rsidRDefault="004038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8DCE" w14:textId="77777777" w:rsidR="00CF778C" w:rsidRDefault="00CF778C" w:rsidP="00403806">
      <w:r>
        <w:separator/>
      </w:r>
    </w:p>
  </w:footnote>
  <w:footnote w:type="continuationSeparator" w:id="0">
    <w:p w14:paraId="19FFB0EA" w14:textId="77777777" w:rsidR="00CF778C" w:rsidRDefault="00CF778C" w:rsidP="0040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8781" w14:textId="77777777" w:rsidR="00403806" w:rsidRDefault="00403806" w:rsidP="00403806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572CCCDC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711CD948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25C54E5"/>
    <w:multiLevelType w:val="multilevel"/>
    <w:tmpl w:val="5CE8A7F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6804" w:hanging="567"/>
      </w:pPr>
      <w:rPr>
        <w:rFonts w:hint="eastAsia"/>
        <w:b/>
        <w:bCs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313065">
    <w:abstractNumId w:val="1"/>
  </w:num>
  <w:num w:numId="2" w16cid:durableId="1084230505">
    <w:abstractNumId w:val="1"/>
  </w:num>
  <w:num w:numId="3" w16cid:durableId="829322688">
    <w:abstractNumId w:val="1"/>
  </w:num>
  <w:num w:numId="4" w16cid:durableId="1721056695">
    <w:abstractNumId w:val="1"/>
  </w:num>
  <w:num w:numId="5" w16cid:durableId="2115393823">
    <w:abstractNumId w:val="1"/>
  </w:num>
  <w:num w:numId="6" w16cid:durableId="500195259">
    <w:abstractNumId w:val="1"/>
  </w:num>
  <w:num w:numId="7" w16cid:durableId="733428507">
    <w:abstractNumId w:val="1"/>
  </w:num>
  <w:num w:numId="8" w16cid:durableId="1662539866">
    <w:abstractNumId w:val="1"/>
  </w:num>
  <w:num w:numId="9" w16cid:durableId="164588342">
    <w:abstractNumId w:val="0"/>
  </w:num>
  <w:num w:numId="10" w16cid:durableId="1321077630">
    <w:abstractNumId w:val="3"/>
  </w:num>
  <w:num w:numId="11" w16cid:durableId="1473055199">
    <w:abstractNumId w:val="0"/>
  </w:num>
  <w:num w:numId="12" w16cid:durableId="1551573326">
    <w:abstractNumId w:val="3"/>
  </w:num>
  <w:num w:numId="13" w16cid:durableId="411003217">
    <w:abstractNumId w:val="1"/>
  </w:num>
  <w:num w:numId="14" w16cid:durableId="94523563">
    <w:abstractNumId w:val="1"/>
  </w:num>
  <w:num w:numId="15" w16cid:durableId="1853567532">
    <w:abstractNumId w:val="1"/>
  </w:num>
  <w:num w:numId="16" w16cid:durableId="1928884314">
    <w:abstractNumId w:val="1"/>
  </w:num>
  <w:num w:numId="17" w16cid:durableId="1985811220">
    <w:abstractNumId w:val="0"/>
  </w:num>
  <w:num w:numId="18" w16cid:durableId="140850270">
    <w:abstractNumId w:val="3"/>
  </w:num>
  <w:num w:numId="19" w16cid:durableId="984358076">
    <w:abstractNumId w:val="1"/>
  </w:num>
  <w:num w:numId="20" w16cid:durableId="513305973">
    <w:abstractNumId w:val="1"/>
  </w:num>
  <w:num w:numId="21" w16cid:durableId="1624388068">
    <w:abstractNumId w:val="1"/>
  </w:num>
  <w:num w:numId="22" w16cid:durableId="901326294">
    <w:abstractNumId w:val="1"/>
  </w:num>
  <w:num w:numId="23" w16cid:durableId="733964104">
    <w:abstractNumId w:val="0"/>
  </w:num>
  <w:num w:numId="24" w16cid:durableId="1898857588">
    <w:abstractNumId w:val="3"/>
  </w:num>
  <w:num w:numId="25" w16cid:durableId="756363701">
    <w:abstractNumId w:val="1"/>
  </w:num>
  <w:num w:numId="26" w16cid:durableId="759909452">
    <w:abstractNumId w:val="1"/>
  </w:num>
  <w:num w:numId="27" w16cid:durableId="1426072497">
    <w:abstractNumId w:val="1"/>
  </w:num>
  <w:num w:numId="28" w16cid:durableId="1700623729">
    <w:abstractNumId w:val="1"/>
  </w:num>
  <w:num w:numId="29" w16cid:durableId="1299992419">
    <w:abstractNumId w:val="0"/>
  </w:num>
  <w:num w:numId="30" w16cid:durableId="1296714140">
    <w:abstractNumId w:val="3"/>
  </w:num>
  <w:num w:numId="31" w16cid:durableId="1444231760">
    <w:abstractNumId w:val="1"/>
  </w:num>
  <w:num w:numId="32" w16cid:durableId="1510414686">
    <w:abstractNumId w:val="1"/>
  </w:num>
  <w:num w:numId="33" w16cid:durableId="1538155882">
    <w:abstractNumId w:val="1"/>
  </w:num>
  <w:num w:numId="34" w16cid:durableId="1542471811">
    <w:abstractNumId w:val="1"/>
  </w:num>
  <w:num w:numId="35" w16cid:durableId="389768300">
    <w:abstractNumId w:val="0"/>
  </w:num>
  <w:num w:numId="36" w16cid:durableId="1058749778">
    <w:abstractNumId w:val="3"/>
  </w:num>
  <w:num w:numId="37" w16cid:durableId="527110321">
    <w:abstractNumId w:val="0"/>
  </w:num>
  <w:num w:numId="38" w16cid:durableId="170026468">
    <w:abstractNumId w:val="3"/>
  </w:num>
  <w:num w:numId="39" w16cid:durableId="677585630">
    <w:abstractNumId w:val="0"/>
  </w:num>
  <w:num w:numId="40" w16cid:durableId="1524586240">
    <w:abstractNumId w:val="3"/>
  </w:num>
  <w:num w:numId="41" w16cid:durableId="1853493257">
    <w:abstractNumId w:val="1"/>
  </w:num>
  <w:num w:numId="42" w16cid:durableId="1308820657">
    <w:abstractNumId w:val="1"/>
  </w:num>
  <w:num w:numId="43" w16cid:durableId="811216941">
    <w:abstractNumId w:val="1"/>
  </w:num>
  <w:num w:numId="44" w16cid:durableId="2012757292">
    <w:abstractNumId w:val="1"/>
  </w:num>
  <w:num w:numId="45" w16cid:durableId="2059477327">
    <w:abstractNumId w:val="0"/>
  </w:num>
  <w:num w:numId="46" w16cid:durableId="444082632">
    <w:abstractNumId w:val="3"/>
  </w:num>
  <w:num w:numId="47" w16cid:durableId="1190995739">
    <w:abstractNumId w:val="1"/>
  </w:num>
  <w:num w:numId="48" w16cid:durableId="1683700756">
    <w:abstractNumId w:val="1"/>
  </w:num>
  <w:num w:numId="49" w16cid:durableId="139808225">
    <w:abstractNumId w:val="1"/>
  </w:num>
  <w:num w:numId="50" w16cid:durableId="100956439">
    <w:abstractNumId w:val="1"/>
  </w:num>
  <w:num w:numId="51" w16cid:durableId="787162714">
    <w:abstractNumId w:val="0"/>
  </w:num>
  <w:num w:numId="52" w16cid:durableId="2060860338">
    <w:abstractNumId w:val="3"/>
  </w:num>
  <w:num w:numId="53" w16cid:durableId="587889951">
    <w:abstractNumId w:val="1"/>
  </w:num>
  <w:num w:numId="54" w16cid:durableId="1903710696">
    <w:abstractNumId w:val="1"/>
  </w:num>
  <w:num w:numId="55" w16cid:durableId="2129541125">
    <w:abstractNumId w:val="1"/>
  </w:num>
  <w:num w:numId="56" w16cid:durableId="157502299">
    <w:abstractNumId w:val="1"/>
  </w:num>
  <w:num w:numId="57" w16cid:durableId="17243744">
    <w:abstractNumId w:val="0"/>
  </w:num>
  <w:num w:numId="58" w16cid:durableId="2106342874">
    <w:abstractNumId w:val="3"/>
  </w:num>
  <w:num w:numId="59" w16cid:durableId="323054108">
    <w:abstractNumId w:val="1"/>
  </w:num>
  <w:num w:numId="60" w16cid:durableId="1143541860">
    <w:abstractNumId w:val="1"/>
  </w:num>
  <w:num w:numId="61" w16cid:durableId="1614940790">
    <w:abstractNumId w:val="1"/>
  </w:num>
  <w:num w:numId="62" w16cid:durableId="749279489">
    <w:abstractNumId w:val="1"/>
  </w:num>
  <w:num w:numId="63" w16cid:durableId="1344091907">
    <w:abstractNumId w:val="0"/>
  </w:num>
  <w:num w:numId="64" w16cid:durableId="712270122">
    <w:abstractNumId w:val="3"/>
  </w:num>
  <w:num w:numId="65" w16cid:durableId="776564840">
    <w:abstractNumId w:val="1"/>
  </w:num>
  <w:num w:numId="66" w16cid:durableId="460660555">
    <w:abstractNumId w:val="1"/>
  </w:num>
  <w:num w:numId="67" w16cid:durableId="1013069141">
    <w:abstractNumId w:val="1"/>
  </w:num>
  <w:num w:numId="68" w16cid:durableId="1175801811">
    <w:abstractNumId w:val="1"/>
  </w:num>
  <w:num w:numId="69" w16cid:durableId="459300328">
    <w:abstractNumId w:val="0"/>
  </w:num>
  <w:num w:numId="70" w16cid:durableId="1501505563">
    <w:abstractNumId w:val="3"/>
  </w:num>
  <w:num w:numId="71" w16cid:durableId="2020083081">
    <w:abstractNumId w:val="1"/>
  </w:num>
  <w:num w:numId="72" w16cid:durableId="66418984">
    <w:abstractNumId w:val="1"/>
  </w:num>
  <w:num w:numId="73" w16cid:durableId="1404067440">
    <w:abstractNumId w:val="1"/>
  </w:num>
  <w:num w:numId="74" w16cid:durableId="845679358">
    <w:abstractNumId w:val="1"/>
  </w:num>
  <w:num w:numId="75" w16cid:durableId="1930382442">
    <w:abstractNumId w:val="0"/>
  </w:num>
  <w:num w:numId="76" w16cid:durableId="1196046151">
    <w:abstractNumId w:val="3"/>
  </w:num>
  <w:num w:numId="77" w16cid:durableId="1300069202">
    <w:abstractNumId w:val="1"/>
  </w:num>
  <w:num w:numId="78" w16cid:durableId="1661929970">
    <w:abstractNumId w:val="1"/>
  </w:num>
  <w:num w:numId="79" w16cid:durableId="1193880630">
    <w:abstractNumId w:val="1"/>
  </w:num>
  <w:num w:numId="80" w16cid:durableId="946349017">
    <w:abstractNumId w:val="1"/>
  </w:num>
  <w:num w:numId="81" w16cid:durableId="64182738">
    <w:abstractNumId w:val="0"/>
  </w:num>
  <w:num w:numId="82" w16cid:durableId="477766717">
    <w:abstractNumId w:val="3"/>
  </w:num>
  <w:num w:numId="83" w16cid:durableId="1995065214">
    <w:abstractNumId w:val="1"/>
  </w:num>
  <w:num w:numId="84" w16cid:durableId="1267350153">
    <w:abstractNumId w:val="1"/>
  </w:num>
  <w:num w:numId="85" w16cid:durableId="1711955902">
    <w:abstractNumId w:val="1"/>
  </w:num>
  <w:num w:numId="86" w16cid:durableId="82799177">
    <w:abstractNumId w:val="1"/>
  </w:num>
  <w:num w:numId="87" w16cid:durableId="1969240258">
    <w:abstractNumId w:val="0"/>
  </w:num>
  <w:num w:numId="88" w16cid:durableId="398332636">
    <w:abstractNumId w:val="3"/>
  </w:num>
  <w:num w:numId="89" w16cid:durableId="437600391">
    <w:abstractNumId w:val="1"/>
  </w:num>
  <w:num w:numId="90" w16cid:durableId="1573932321">
    <w:abstractNumId w:val="1"/>
  </w:num>
  <w:num w:numId="91" w16cid:durableId="1555239301">
    <w:abstractNumId w:val="1"/>
  </w:num>
  <w:num w:numId="92" w16cid:durableId="1558395068">
    <w:abstractNumId w:val="1"/>
  </w:num>
  <w:num w:numId="93" w16cid:durableId="1477264183">
    <w:abstractNumId w:val="0"/>
  </w:num>
  <w:num w:numId="94" w16cid:durableId="1640038503">
    <w:abstractNumId w:val="3"/>
  </w:num>
  <w:num w:numId="95" w16cid:durableId="1853647688">
    <w:abstractNumId w:val="2"/>
  </w:num>
  <w:num w:numId="96" w16cid:durableId="1777210184">
    <w:abstractNumId w:val="2"/>
  </w:num>
  <w:num w:numId="97" w16cid:durableId="1855722259">
    <w:abstractNumId w:val="2"/>
  </w:num>
  <w:num w:numId="98" w16cid:durableId="95247969">
    <w:abstractNumId w:val="2"/>
  </w:num>
  <w:num w:numId="99" w16cid:durableId="164245838">
    <w:abstractNumId w:val="0"/>
  </w:num>
  <w:num w:numId="100" w16cid:durableId="762342486">
    <w:abstractNumId w:val="3"/>
  </w:num>
  <w:num w:numId="101" w16cid:durableId="1345015886">
    <w:abstractNumId w:val="2"/>
  </w:num>
  <w:num w:numId="102" w16cid:durableId="240258468">
    <w:abstractNumId w:val="2"/>
  </w:num>
  <w:num w:numId="103" w16cid:durableId="243688284">
    <w:abstractNumId w:val="0"/>
  </w:num>
  <w:num w:numId="104" w16cid:durableId="2045863150">
    <w:abstractNumId w:val="3"/>
  </w:num>
  <w:num w:numId="105" w16cid:durableId="1220094503">
    <w:abstractNumId w:val="1"/>
  </w:num>
  <w:num w:numId="106" w16cid:durableId="1461193822">
    <w:abstractNumId w:val="1"/>
  </w:num>
  <w:num w:numId="107" w16cid:durableId="607280569">
    <w:abstractNumId w:val="1"/>
  </w:num>
  <w:num w:numId="108" w16cid:durableId="1913537328">
    <w:abstractNumId w:val="1"/>
  </w:num>
  <w:num w:numId="109" w16cid:durableId="1090395577">
    <w:abstractNumId w:val="1"/>
  </w:num>
  <w:num w:numId="110" w16cid:durableId="403642893">
    <w:abstractNumId w:val="1"/>
  </w:num>
  <w:num w:numId="111" w16cid:durableId="215505283">
    <w:abstractNumId w:val="1"/>
  </w:num>
  <w:num w:numId="112" w16cid:durableId="358892159">
    <w:abstractNumId w:val="1"/>
  </w:num>
  <w:num w:numId="113" w16cid:durableId="230236938">
    <w:abstractNumId w:val="0"/>
  </w:num>
  <w:num w:numId="114" w16cid:durableId="1960183240">
    <w:abstractNumId w:val="3"/>
  </w:num>
  <w:num w:numId="115" w16cid:durableId="279724709">
    <w:abstractNumId w:val="0"/>
  </w:num>
  <w:num w:numId="116" w16cid:durableId="1716151442">
    <w:abstractNumId w:val="3"/>
  </w:num>
  <w:num w:numId="117" w16cid:durableId="2089381680">
    <w:abstractNumId w:val="0"/>
  </w:num>
  <w:num w:numId="118" w16cid:durableId="1620649548">
    <w:abstractNumId w:val="3"/>
  </w:num>
  <w:num w:numId="119" w16cid:durableId="1129591170">
    <w:abstractNumId w:val="0"/>
  </w:num>
  <w:num w:numId="120" w16cid:durableId="1995642366">
    <w:abstractNumId w:val="3"/>
  </w:num>
  <w:num w:numId="121" w16cid:durableId="971518485">
    <w:abstractNumId w:val="0"/>
  </w:num>
  <w:num w:numId="122" w16cid:durableId="458962937">
    <w:abstractNumId w:val="3"/>
  </w:num>
  <w:num w:numId="123" w16cid:durableId="1314404927">
    <w:abstractNumId w:val="0"/>
  </w:num>
  <w:num w:numId="124" w16cid:durableId="988940086">
    <w:abstractNumId w:val="3"/>
  </w:num>
  <w:num w:numId="125" w16cid:durableId="1945378730">
    <w:abstractNumId w:val="0"/>
  </w:num>
  <w:num w:numId="126" w16cid:durableId="1687899704">
    <w:abstractNumId w:val="0"/>
  </w:num>
  <w:num w:numId="127" w16cid:durableId="1845318466">
    <w:abstractNumId w:val="3"/>
  </w:num>
  <w:num w:numId="128" w16cid:durableId="1751341927">
    <w:abstractNumId w:val="0"/>
  </w:num>
  <w:num w:numId="129" w16cid:durableId="719980487">
    <w:abstractNumId w:val="0"/>
  </w:num>
  <w:num w:numId="130" w16cid:durableId="189242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E2D"/>
    <w:rsid w:val="000F31FA"/>
    <w:rsid w:val="001043CF"/>
    <w:rsid w:val="00152D1B"/>
    <w:rsid w:val="00201698"/>
    <w:rsid w:val="0029203E"/>
    <w:rsid w:val="002C071C"/>
    <w:rsid w:val="002D1228"/>
    <w:rsid w:val="002E37C8"/>
    <w:rsid w:val="00353051"/>
    <w:rsid w:val="00365D1F"/>
    <w:rsid w:val="003D665D"/>
    <w:rsid w:val="003F7DBE"/>
    <w:rsid w:val="00403806"/>
    <w:rsid w:val="0040619A"/>
    <w:rsid w:val="00406CBC"/>
    <w:rsid w:val="00497984"/>
    <w:rsid w:val="004C093B"/>
    <w:rsid w:val="005332D5"/>
    <w:rsid w:val="00632CAB"/>
    <w:rsid w:val="006407FB"/>
    <w:rsid w:val="006A1D91"/>
    <w:rsid w:val="00703885"/>
    <w:rsid w:val="0071796F"/>
    <w:rsid w:val="00745316"/>
    <w:rsid w:val="00764C6B"/>
    <w:rsid w:val="00805F37"/>
    <w:rsid w:val="0094088F"/>
    <w:rsid w:val="00994304"/>
    <w:rsid w:val="009A30A4"/>
    <w:rsid w:val="00A1004C"/>
    <w:rsid w:val="00A2179E"/>
    <w:rsid w:val="00AB5282"/>
    <w:rsid w:val="00AC171D"/>
    <w:rsid w:val="00B47E2D"/>
    <w:rsid w:val="00B5279C"/>
    <w:rsid w:val="00B91225"/>
    <w:rsid w:val="00C107F8"/>
    <w:rsid w:val="00C67DCD"/>
    <w:rsid w:val="00CB5A71"/>
    <w:rsid w:val="00CF02C5"/>
    <w:rsid w:val="00CF778C"/>
    <w:rsid w:val="00E4512B"/>
    <w:rsid w:val="00E64D31"/>
    <w:rsid w:val="00E71CDF"/>
    <w:rsid w:val="00EA4CC2"/>
    <w:rsid w:val="00EF6B24"/>
    <w:rsid w:val="00F22E55"/>
    <w:rsid w:val="00F3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5CE1E"/>
  <w15:chartTrackingRefBased/>
  <w15:docId w15:val="{C4EF8DF7-CF81-4F50-AC66-17EDFD40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99"/>
    <w:lsdException w:name="annotation text" w:semiHidden="1" w:uiPriority="99"/>
    <w:lsdException w:name="header" w:semiHidden="1" w:uiPriority="99" w:unhideWhenUsed="1" w:qFormat="1"/>
    <w:lsdException w:name="footer" w:semiHidden="1" w:uiPriority="99" w:unhideWhenUsed="1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 w:uiPriority="99" w:unhideWhenUsed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1" w:qFormat="1"/>
    <w:lsdException w:name="Light List" w:uiPriority="1" w:qFormat="1"/>
    <w:lsdException w:name="Light Grid" w:uiPriority="1" w:qFormat="1"/>
    <w:lsdException w:name="Medium Shading 1" w:uiPriority="1" w:qFormat="1"/>
    <w:lsdException w:name="Medium Shading 2" w:uiPriority="1" w:qFormat="1"/>
    <w:lsdException w:name="Medium List 1" w:uiPriority="1" w:qFormat="1"/>
    <w:lsdException w:name="Medium List 2" w:uiPriority="1" w:qFormat="1"/>
    <w:lsdException w:name="Medium Grid 1" w:uiPriority="1" w:qFormat="1"/>
    <w:lsdException w:name="Medium Grid 2" w:uiPriority="1" w:qFormat="1"/>
    <w:lsdException w:name="Medium Grid 3" w:uiPriority="1" w:qFormat="1"/>
    <w:lsdException w:name="Dark List" w:uiPriority="1" w:qFormat="1"/>
    <w:lsdException w:name="Colorful Shading" w:uiPriority="1" w:qFormat="1"/>
    <w:lsdException w:name="Colorful List" w:uiPriority="1" w:qFormat="1"/>
    <w:lsdException w:name="Colorful Grid" w:uiPriority="1" w:qFormat="1"/>
    <w:lsdException w:name="Light Shading Accent 1" w:uiPriority="60"/>
    <w:lsdException w:name="Light List Accent 1" w:uiPriority="1" w:qFormat="1"/>
    <w:lsdException w:name="Light Grid Accent 1" w:uiPriority="1" w:qFormat="1"/>
    <w:lsdException w:name="Medium Shading 1 Accent 1" w:uiPriority="1" w:qFormat="1"/>
    <w:lsdException w:name="Medium Shading 2 Accent 1" w:uiPriority="1" w:qFormat="1"/>
    <w:lsdException w:name="Medium List 1 Accent 1" w:uiPriority="1" w:qFormat="1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1" w:qFormat="1"/>
    <w:lsdException w:name="Medium Grid 1 Accent 1" w:uiPriority="1" w:qFormat="1"/>
    <w:lsdException w:name="Medium Grid 2 Accent 1" w:uiPriority="1" w:qFormat="1"/>
    <w:lsdException w:name="Medium Grid 3 Accent 1" w:uiPriority="1" w:qFormat="1"/>
    <w:lsdException w:name="Dark List Accent 1" w:uiPriority="1" w:qFormat="1"/>
    <w:lsdException w:name="Colorful Shading Accent 1" w:uiPriority="1" w:qFormat="1"/>
    <w:lsdException w:name="Colorful List Accent 1" w:uiPriority="1" w:qFormat="1"/>
    <w:lsdException w:name="Colorful Grid Accent 1" w:uiPriority="1" w:qFormat="1"/>
    <w:lsdException w:name="Light Shading Accent 2" w:uiPriority="1" w:qFormat="1"/>
    <w:lsdException w:name="Light List Accent 2" w:uiPriority="1" w:qFormat="1"/>
    <w:lsdException w:name="Light Grid Accent 2" w:uiPriority="1" w:qFormat="1"/>
    <w:lsdException w:name="Medium Shading 1 Accent 2" w:uiPriority="1" w:qFormat="1"/>
    <w:lsdException w:name="Medium Shading 2 Accent 2" w:uiPriority="1" w:qFormat="1"/>
    <w:lsdException w:name="Medium List 1 Accent 2" w:uiPriority="1" w:qFormat="1"/>
    <w:lsdException w:name="Medium List 2 Accent 2" w:uiPriority="1" w:qFormat="1"/>
    <w:lsdException w:name="Medium Grid 1 Accent 2" w:uiPriority="1" w:qFormat="1"/>
    <w:lsdException w:name="Medium Grid 2 Accent 2" w:uiPriority="1" w:qFormat="1"/>
    <w:lsdException w:name="Medium Grid 3 Accent 2" w:uiPriority="1" w:qFormat="1"/>
    <w:lsdException w:name="Dark List Accent 2" w:uiPriority="1" w:qFormat="1"/>
    <w:lsdException w:name="Colorful Shading Accent 2" w:uiPriority="1" w:qFormat="1"/>
    <w:lsdException w:name="Colorful List Accent 2" w:uiPriority="1" w:qFormat="1"/>
    <w:lsdException w:name="Colorful Grid Accent 2" w:uiPriority="1" w:qFormat="1"/>
    <w:lsdException w:name="Light Shading Accent 3" w:uiPriority="1" w:qFormat="1"/>
    <w:lsdException w:name="Light List Accent 3" w:uiPriority="1" w:qFormat="1"/>
    <w:lsdException w:name="Light Grid Accent 3" w:uiPriority="1" w:qFormat="1"/>
    <w:lsdException w:name="Medium Shading 1 Accent 3" w:uiPriority="1" w:qFormat="1"/>
    <w:lsdException w:name="Medium Shading 2 Accent 3" w:uiPriority="1" w:qFormat="1"/>
    <w:lsdException w:name="Medium List 1 Accent 3" w:uiPriority="1" w:qFormat="1"/>
    <w:lsdException w:name="Medium List 2 Accent 3" w:uiPriority="1" w:qFormat="1"/>
    <w:lsdException w:name="Medium Grid 1 Accent 3" w:uiPriority="1" w:qFormat="1"/>
    <w:lsdException w:name="Medium Grid 2 Accent 3" w:uiPriority="1" w:qFormat="1"/>
    <w:lsdException w:name="Medium Grid 3 Accent 3" w:uiPriority="1" w:qFormat="1"/>
    <w:lsdException w:name="Dark List Accent 3" w:uiPriority="1" w:qFormat="1"/>
    <w:lsdException w:name="Colorful Shading Accent 3" w:uiPriority="1" w:qFormat="1"/>
    <w:lsdException w:name="Colorful List Accent 3" w:uiPriority="1" w:qFormat="1"/>
    <w:lsdException w:name="Colorful Grid Accent 3" w:uiPriority="1" w:qFormat="1"/>
    <w:lsdException w:name="Light Shading Accent 4" w:uiPriority="1" w:qFormat="1"/>
    <w:lsdException w:name="Light List Accent 4" w:uiPriority="1" w:qFormat="1"/>
    <w:lsdException w:name="Light Grid Accent 4" w:uiPriority="1" w:qFormat="1"/>
    <w:lsdException w:name="Medium Shading 1 Accent 4" w:uiPriority="1" w:qFormat="1"/>
    <w:lsdException w:name="Medium Shading 2 Accent 4" w:uiPriority="1" w:qFormat="1"/>
    <w:lsdException w:name="Medium List 1 Accent 4" w:uiPriority="1" w:qFormat="1"/>
    <w:lsdException w:name="Medium List 2 Accent 4" w:uiPriority="1" w:qFormat="1"/>
    <w:lsdException w:name="Medium Grid 1 Accent 4" w:uiPriority="1" w:qFormat="1"/>
    <w:lsdException w:name="Medium Grid 2 Accent 4" w:uiPriority="1" w:qFormat="1"/>
    <w:lsdException w:name="Medium Grid 3 Accent 4" w:uiPriority="1" w:qFormat="1"/>
    <w:lsdException w:name="Dark List Accent 4" w:uiPriority="1" w:qFormat="1"/>
    <w:lsdException w:name="Colorful Shading Accent 4" w:uiPriority="1" w:qFormat="1"/>
    <w:lsdException w:name="Colorful List Accent 4" w:uiPriority="1" w:qFormat="1"/>
    <w:lsdException w:name="Colorful Grid Accent 4" w:uiPriority="1" w:qFormat="1"/>
    <w:lsdException w:name="Light Shading Accent 5" w:uiPriority="1" w:qFormat="1"/>
    <w:lsdException w:name="Light List Accent 5" w:uiPriority="1" w:qFormat="1"/>
    <w:lsdException w:name="Light Grid Accent 5" w:uiPriority="1" w:qFormat="1"/>
    <w:lsdException w:name="Medium Shading 1 Accent 5" w:uiPriority="1" w:qFormat="1"/>
    <w:lsdException w:name="Medium Shading 2 Accent 5" w:uiPriority="1" w:qFormat="1"/>
    <w:lsdException w:name="Medium List 1 Accent 5" w:uiPriority="1" w:qFormat="1"/>
    <w:lsdException w:name="Medium List 2 Accent 5" w:uiPriority="1" w:qFormat="1"/>
    <w:lsdException w:name="Medium Grid 1 Accent 5" w:uiPriority="1" w:qFormat="1"/>
    <w:lsdException w:name="Medium Grid 2 Accent 5" w:uiPriority="1" w:qFormat="1"/>
    <w:lsdException w:name="Medium Grid 3 Accent 5" w:uiPriority="1" w:qFormat="1"/>
    <w:lsdException w:name="Dark List Accent 5" w:uiPriority="1" w:qFormat="1"/>
    <w:lsdException w:name="Colorful Shading Accent 5" w:uiPriority="1" w:qFormat="1"/>
    <w:lsdException w:name="Colorful List Accent 5" w:uiPriority="1" w:qFormat="1"/>
    <w:lsdException w:name="Colorful Grid Accent 5" w:uiPriority="1" w:qFormat="1"/>
    <w:lsdException w:name="Light Shading Accent 6" w:uiPriority="1" w:qFormat="1"/>
    <w:lsdException w:name="Light List Accent 6" w:uiPriority="1" w:qFormat="1"/>
    <w:lsdException w:name="Light Grid Accent 6" w:uiPriority="1" w:qFormat="1"/>
    <w:lsdException w:name="Medium Shading 1 Accent 6" w:uiPriority="1" w:qFormat="1"/>
    <w:lsdException w:name="Medium Shading 2 Accent 6" w:uiPriority="1" w:qFormat="1"/>
    <w:lsdException w:name="Medium List 1 Accent 6" w:uiPriority="1" w:qFormat="1"/>
    <w:lsdException w:name="Medium List 2 Accent 6" w:uiPriority="1" w:qFormat="1"/>
    <w:lsdException w:name="Medium Grid 1 Accent 6" w:uiPriority="1" w:qFormat="1"/>
    <w:lsdException w:name="Medium Grid 2 Accent 6" w:uiPriority="1" w:qFormat="1"/>
    <w:lsdException w:name="Medium Grid 3 Accent 6" w:uiPriority="1" w:qFormat="1"/>
    <w:lsdException w:name="Dark List Accent 6" w:uiPriority="1" w:qFormat="1"/>
    <w:lsdException w:name="Colorful Shading Accent 6" w:uiPriority="1" w:qFormat="1"/>
    <w:lsdException w:name="Colorful List Accent 6" w:uiPriority="1" w:qFormat="1"/>
    <w:lsdException w:name="Colorful Grid Accent 6" w:uiPriority="1" w:qFormat="1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a">
    <w:name w:val="Normal"/>
    <w:semiHidden/>
    <w:qFormat/>
    <w:rsid w:val="00403806"/>
    <w:pPr>
      <w:widowControl w:val="0"/>
      <w:jc w:val="both"/>
    </w:pPr>
    <w:rPr>
      <w:rFonts w:ascii="Calibri" w:hAnsi="Calibri"/>
      <w:sz w:val="21"/>
      <w:szCs w:val="24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403806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/>
      <w:b/>
      <w:bCs/>
      <w:noProof/>
      <w:color w:val="000000"/>
      <w:kern w:val="44"/>
      <w:sz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403806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/>
      <w:b/>
      <w:bCs/>
      <w:i/>
      <w:noProof/>
      <w:color w:val="000000"/>
      <w:kern w:val="0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403806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/>
      <w:bCs/>
      <w:i/>
      <w:noProof/>
      <w:color w:val="000000"/>
      <w:kern w:val="0"/>
      <w:szCs w:val="21"/>
    </w:rPr>
  </w:style>
  <w:style w:type="paragraph" w:styleId="4">
    <w:name w:val="heading 4"/>
    <w:basedOn w:val="a"/>
    <w:next w:val="a"/>
    <w:link w:val="40"/>
    <w:semiHidden/>
    <w:qFormat/>
    <w:rsid w:val="000F31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qFormat/>
    <w:rsid w:val="000F31F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qFormat/>
    <w:rsid w:val="000F31F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semiHidden/>
    <w:qFormat/>
    <w:rsid w:val="000F31FA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qFormat/>
    <w:rsid w:val="000F31FA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semiHidden/>
    <w:qFormat/>
    <w:rsid w:val="000F31FA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403806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403806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403806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403806"/>
    <w:pPr>
      <w:adjustRightInd w:val="0"/>
      <w:snapToGrid w:val="0"/>
      <w:jc w:val="both"/>
    </w:pPr>
    <w:rPr>
      <w:rFonts w:eastAsia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Articletype">
    <w:name w:val="Article type"/>
    <w:next w:val="a"/>
    <w:qFormat/>
    <w:rsid w:val="00403806"/>
    <w:pPr>
      <w:adjustRightInd w:val="0"/>
      <w:snapToGrid w:val="0"/>
    </w:pPr>
    <w:rPr>
      <w:rFonts w:eastAsia="Times New Roman"/>
      <w:i/>
      <w:snapToGrid w:val="0"/>
      <w:color w:val="000000"/>
      <w:kern w:val="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403806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403806"/>
    <w:rPr>
      <w:rFonts w:eastAsia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403806"/>
    <w:rPr>
      <w:rFonts w:eastAsia="Times New Roman"/>
      <w:b/>
      <w:bCs/>
      <w:i/>
      <w:noProof/>
      <w:color w:val="000000"/>
      <w:kern w:val="0"/>
      <w:sz w:val="21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403806"/>
    <w:rPr>
      <w:rFonts w:eastAsia="Times New Roman"/>
      <w:bCs/>
      <w:i/>
      <w:noProof/>
      <w:color w:val="000000"/>
      <w:kern w:val="0"/>
      <w:sz w:val="21"/>
      <w:szCs w:val="21"/>
    </w:rPr>
  </w:style>
  <w:style w:type="character" w:customStyle="1" w:styleId="40">
    <w:name w:val="标题 4 字符"/>
    <w:link w:val="4"/>
    <w:semiHidden/>
    <w:rsid w:val="00403806"/>
    <w:rPr>
      <w:rFonts w:asciiTheme="majorHAnsi" w:eastAsiaTheme="majorEastAsia" w:hAnsiTheme="majorHAnsi" w:cstheme="majorBidi"/>
      <w:b/>
      <w:bCs/>
      <w:noProof/>
      <w:color w:val="000000"/>
      <w:kern w:val="0"/>
      <w:sz w:val="28"/>
      <w:szCs w:val="28"/>
    </w:rPr>
  </w:style>
  <w:style w:type="character" w:customStyle="1" w:styleId="60">
    <w:name w:val="标题 6 字符"/>
    <w:link w:val="6"/>
    <w:semiHidden/>
    <w:rsid w:val="00403806"/>
    <w:rPr>
      <w:rFonts w:asciiTheme="majorHAnsi" w:eastAsiaTheme="majorEastAsia" w:hAnsiTheme="majorHAnsi" w:cstheme="majorBidi"/>
      <w:b/>
      <w:bCs/>
      <w:noProof/>
      <w:color w:val="000000"/>
      <w:kern w:val="0"/>
      <w:sz w:val="24"/>
    </w:rPr>
  </w:style>
  <w:style w:type="character" w:customStyle="1" w:styleId="70">
    <w:name w:val="标题 7 字符"/>
    <w:link w:val="7"/>
    <w:semiHidden/>
    <w:rsid w:val="00403806"/>
    <w:rPr>
      <w:rFonts w:ascii="Palatino Linotype" w:hAnsi="Palatino Linotype"/>
      <w:b/>
      <w:bCs/>
      <w:noProof/>
      <w:color w:val="000000"/>
      <w:kern w:val="0"/>
      <w:sz w:val="24"/>
    </w:rPr>
  </w:style>
  <w:style w:type="character" w:customStyle="1" w:styleId="80">
    <w:name w:val="标题 8 字符"/>
    <w:link w:val="8"/>
    <w:semiHidden/>
    <w:rsid w:val="00403806"/>
    <w:rPr>
      <w:rFonts w:asciiTheme="majorHAnsi" w:eastAsiaTheme="majorEastAsia" w:hAnsiTheme="majorHAnsi" w:cstheme="majorBidi"/>
      <w:noProof/>
      <w:color w:val="000000"/>
      <w:kern w:val="0"/>
      <w:sz w:val="24"/>
    </w:rPr>
  </w:style>
  <w:style w:type="character" w:customStyle="1" w:styleId="90">
    <w:name w:val="标题 9 字符"/>
    <w:link w:val="9"/>
    <w:semiHidden/>
    <w:rsid w:val="00403806"/>
    <w:rPr>
      <w:rFonts w:asciiTheme="majorHAnsi" w:eastAsiaTheme="majorEastAsia" w:hAnsiTheme="majorHAnsi" w:cstheme="majorBidi"/>
      <w:noProof/>
      <w:color w:val="000000"/>
      <w:kern w:val="0"/>
      <w:szCs w:val="21"/>
    </w:rPr>
  </w:style>
  <w:style w:type="paragraph" w:customStyle="1" w:styleId="Backmatter">
    <w:name w:val="Back matter"/>
    <w:uiPriority w:val="18"/>
    <w:qFormat/>
    <w:rsid w:val="00403806"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403806"/>
    <w:pPr>
      <w:numPr>
        <w:numId w:val="130"/>
      </w:numPr>
      <w:adjustRightInd w:val="0"/>
      <w:snapToGrid w:val="0"/>
      <w:spacing w:before="40" w:after="40"/>
      <w:ind w:hangingChars="200"/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403806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403806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403806"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403806"/>
    <w:pPr>
      <w:adjustRightInd w:val="0"/>
      <w:snapToGrid w:val="0"/>
      <w:jc w:val="center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403806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Figuretitle">
    <w:name w:val="Figure title"/>
    <w:uiPriority w:val="13"/>
    <w:rsid w:val="00403806"/>
    <w:pPr>
      <w:adjustRightInd w:val="0"/>
      <w:snapToGrid w:val="0"/>
      <w:spacing w:after="100" w:afterAutospacing="1"/>
      <w:jc w:val="center"/>
    </w:pPr>
    <w:rPr>
      <w:rFonts w:eastAsia="Times New Roman"/>
      <w:b/>
      <w:noProof/>
      <w:color w:val="000000"/>
      <w:kern w:val="0"/>
      <w:sz w:val="21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403806"/>
    <w:pPr>
      <w:adjustRightInd w:val="0"/>
      <w:snapToGrid w:val="0"/>
      <w:jc w:val="both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403806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403806"/>
    <w:pPr>
      <w:ind w:left="200" w:hangingChars="200" w:hanging="200"/>
      <w:jc w:val="both"/>
    </w:pPr>
    <w:rPr>
      <w:rFonts w:eastAsia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403806"/>
    <w:rPr>
      <w:rFonts w:eastAsia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403806"/>
    <w:pPr>
      <w:jc w:val="both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403806"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noProof/>
      <w:color w:val="000000"/>
      <w:kern w:val="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403806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403806"/>
    <w:pPr>
      <w:ind w:firstLineChars="200" w:firstLine="200"/>
      <w:jc w:val="both"/>
    </w:pPr>
    <w:rPr>
      <w:rFonts w:eastAsia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403806"/>
    <w:rPr>
      <w:rFonts w:eastAsia="Times New Roman"/>
      <w:snapToGrid w:val="0"/>
      <w:color w:val="000000"/>
      <w:kern w:val="0"/>
      <w:sz w:val="21"/>
      <w:szCs w:val="28"/>
      <w:lang w:eastAsia="de-DE" w:bidi="en-US"/>
    </w:rPr>
  </w:style>
  <w:style w:type="paragraph" w:styleId="a3">
    <w:name w:val="Balloon Text"/>
    <w:basedOn w:val="a"/>
    <w:link w:val="a4"/>
    <w:uiPriority w:val="99"/>
    <w:semiHidden/>
    <w:rsid w:val="00C107F8"/>
    <w:rPr>
      <w:rFonts w:cs="Tahoma"/>
      <w:szCs w:val="18"/>
    </w:rPr>
  </w:style>
  <w:style w:type="character" w:customStyle="1" w:styleId="a4">
    <w:name w:val="批注框文本 字符"/>
    <w:link w:val="a3"/>
    <w:uiPriority w:val="99"/>
    <w:semiHidden/>
    <w:rsid w:val="00403806"/>
    <w:rPr>
      <w:rFonts w:ascii="Palatino Linotype" w:hAnsi="Palatino Linotype" w:cs="Tahoma"/>
      <w:noProof/>
      <w:color w:val="000000"/>
      <w:kern w:val="0"/>
      <w:szCs w:val="18"/>
    </w:rPr>
  </w:style>
  <w:style w:type="paragraph" w:styleId="a5">
    <w:name w:val="Normal (Web)"/>
    <w:basedOn w:val="a"/>
    <w:semiHidden/>
    <w:qFormat/>
    <w:rsid w:val="00C107F8"/>
  </w:style>
  <w:style w:type="table" w:styleId="a6">
    <w:name w:val="Table Grid"/>
    <w:basedOn w:val="a1"/>
    <w:uiPriority w:val="99"/>
    <w:qFormat/>
    <w:rsid w:val="00C107F8"/>
    <w:pPr>
      <w:spacing w:line="260" w:lineRule="atLeast"/>
      <w:jc w:val="both"/>
    </w:pPr>
    <w:rPr>
      <w:rFonts w:ascii="Palatino Linotype" w:hAnsi="Palatino Linotype"/>
      <w:color w:val="00000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semiHidden/>
    <w:rsid w:val="00C107F8"/>
  </w:style>
  <w:style w:type="character" w:customStyle="1" w:styleId="50">
    <w:name w:val="标题 5 字符"/>
    <w:link w:val="5"/>
    <w:semiHidden/>
    <w:rsid w:val="00403806"/>
    <w:rPr>
      <w:rFonts w:ascii="Palatino Linotype" w:hAnsi="Palatino Linotype"/>
      <w:b/>
      <w:bCs/>
      <w:noProof/>
      <w:color w:val="000000"/>
      <w:kern w:val="0"/>
      <w:sz w:val="28"/>
      <w:szCs w:val="28"/>
    </w:rPr>
  </w:style>
  <w:style w:type="character" w:customStyle="1" w:styleId="a8">
    <w:name w:val="尾注文本 字符"/>
    <w:link w:val="a7"/>
    <w:semiHidden/>
    <w:rsid w:val="00403806"/>
    <w:rPr>
      <w:rFonts w:ascii="Palatino Linotype" w:hAnsi="Palatino Linotype"/>
      <w:noProof/>
      <w:color w:val="000000"/>
      <w:kern w:val="0"/>
    </w:rPr>
  </w:style>
  <w:style w:type="table" w:styleId="41">
    <w:name w:val="Plain Table 4"/>
    <w:basedOn w:val="a1"/>
    <w:uiPriority w:val="44"/>
    <w:rsid w:val="00C107F8"/>
    <w:rPr>
      <w:rFonts w:ascii="Calibri" w:hAnsi="Calibri"/>
      <w:kern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9">
    <w:name w:val="line number"/>
    <w:basedOn w:val="a0"/>
    <w:uiPriority w:val="99"/>
    <w:semiHidden/>
    <w:rsid w:val="00C107F8"/>
  </w:style>
  <w:style w:type="paragraph" w:styleId="aa">
    <w:name w:val="footer"/>
    <w:basedOn w:val="a"/>
    <w:link w:val="ab"/>
    <w:uiPriority w:val="99"/>
    <w:semiHidden/>
    <w:rsid w:val="00C107F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b">
    <w:name w:val="页脚 字符"/>
    <w:link w:val="aa"/>
    <w:uiPriority w:val="99"/>
    <w:semiHidden/>
    <w:rsid w:val="00403806"/>
    <w:rPr>
      <w:rFonts w:ascii="Palatino Linotype" w:hAnsi="Palatino Linotype"/>
      <w:noProof/>
      <w:color w:val="000000"/>
      <w:kern w:val="0"/>
      <w:szCs w:val="18"/>
    </w:rPr>
  </w:style>
  <w:style w:type="paragraph" w:styleId="ac">
    <w:name w:val="header"/>
    <w:basedOn w:val="a"/>
    <w:link w:val="ad"/>
    <w:uiPriority w:val="99"/>
    <w:semiHidden/>
    <w:rsid w:val="00C1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d">
    <w:name w:val="页眉 字符"/>
    <w:link w:val="ac"/>
    <w:uiPriority w:val="99"/>
    <w:semiHidden/>
    <w:rsid w:val="00403806"/>
    <w:rPr>
      <w:rFonts w:ascii="Palatino Linotype" w:hAnsi="Palatino Linotype"/>
      <w:noProof/>
      <w:color w:val="000000"/>
      <w:kern w:val="0"/>
      <w:szCs w:val="18"/>
    </w:rPr>
  </w:style>
  <w:style w:type="character" w:styleId="ae">
    <w:name w:val="Placeholder Text"/>
    <w:uiPriority w:val="99"/>
    <w:semiHidden/>
    <w:rsid w:val="00C107F8"/>
    <w:rPr>
      <w:color w:val="808080"/>
    </w:rPr>
  </w:style>
  <w:style w:type="character" w:styleId="af">
    <w:name w:val="Hyperlink"/>
    <w:basedOn w:val="a0"/>
    <w:semiHidden/>
    <w:qFormat/>
    <w:rsid w:val="00403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am.cn/products/secondary-antibodies/goat-mouse-igg-hl-hrp-ab20571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cam.cn/products/secondary-antibodies/goat-rabbit-igg-hl-hrp-ab672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1332</Characters>
  <Application>Microsoft Office Word</Application>
  <DocSecurity>0</DocSecurity>
  <Lines>26</Lines>
  <Paragraphs>8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dc:description/>
  <cp:lastModifiedBy>Yvette</cp:lastModifiedBy>
  <cp:revision>6</cp:revision>
  <dcterms:created xsi:type="dcterms:W3CDTF">2023-11-21T06:23:00Z</dcterms:created>
  <dcterms:modified xsi:type="dcterms:W3CDTF">2023-11-21T06:26:00Z</dcterms:modified>
</cp:coreProperties>
</file>